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E3" w:rsidRPr="00273D4F" w:rsidRDefault="00215063" w:rsidP="004C0354">
      <w:pPr>
        <w:tabs>
          <w:tab w:val="left" w:pos="586"/>
          <w:tab w:val="left" w:pos="2790"/>
          <w:tab w:val="center" w:pos="4997"/>
        </w:tabs>
        <w:spacing w:after="0"/>
        <w:jc w:val="center"/>
        <w:rPr>
          <w:rFonts w:ascii="Times New Roman" w:hAnsi="Times New Roman" w:cs="Times New Roman"/>
          <w:b/>
        </w:rPr>
      </w:pPr>
      <w:r w:rsidRPr="00273D4F">
        <w:rPr>
          <w:rFonts w:ascii="Times New Roman" w:hAnsi="Times New Roman" w:cs="Times New Roman"/>
          <w:b/>
        </w:rPr>
        <w:t>SHRI GUJRATI ENG. MED. HIGHER SECONDARY SCHOOL</w:t>
      </w:r>
    </w:p>
    <w:p w:rsidR="00215063" w:rsidRPr="00273D4F" w:rsidRDefault="00F54638" w:rsidP="004C0354">
      <w:pPr>
        <w:tabs>
          <w:tab w:val="center" w:pos="4997"/>
          <w:tab w:val="left" w:pos="7238"/>
        </w:tabs>
        <w:spacing w:after="0"/>
        <w:jc w:val="center"/>
        <w:rPr>
          <w:rFonts w:ascii="Times New Roman" w:hAnsi="Times New Roman" w:cs="Times New Roman"/>
          <w:b/>
        </w:rPr>
      </w:pPr>
      <w:r w:rsidRPr="00273D4F">
        <w:rPr>
          <w:rFonts w:ascii="Times New Roman" w:hAnsi="Times New Roman" w:cs="Times New Roman"/>
          <w:b/>
        </w:rPr>
        <w:t>Devendra</w:t>
      </w:r>
      <w:r w:rsidR="003369C8">
        <w:rPr>
          <w:rFonts w:ascii="Times New Roman" w:hAnsi="Times New Roman" w:cs="Times New Roman"/>
          <w:b/>
        </w:rPr>
        <w:t xml:space="preserve"> </w:t>
      </w:r>
      <w:r w:rsidR="00215063" w:rsidRPr="00273D4F">
        <w:rPr>
          <w:rFonts w:ascii="Times New Roman" w:hAnsi="Times New Roman" w:cs="Times New Roman"/>
          <w:b/>
        </w:rPr>
        <w:t>Nagar Raipur</w:t>
      </w:r>
    </w:p>
    <w:p w:rsidR="00215063" w:rsidRDefault="00215063" w:rsidP="00F61D77">
      <w:pPr>
        <w:spacing w:after="0"/>
        <w:jc w:val="center"/>
        <w:rPr>
          <w:rFonts w:ascii="Times New Roman" w:hAnsi="Times New Roman" w:cs="Times New Roman"/>
          <w:b/>
        </w:rPr>
      </w:pPr>
      <w:r w:rsidRPr="00273D4F">
        <w:rPr>
          <w:rFonts w:ascii="Times New Roman" w:hAnsi="Times New Roman" w:cs="Times New Roman"/>
          <w:b/>
        </w:rPr>
        <w:t>SESSION 202</w:t>
      </w:r>
      <w:r w:rsidR="00203A16">
        <w:rPr>
          <w:rFonts w:ascii="Times New Roman" w:hAnsi="Times New Roman" w:cs="Times New Roman"/>
          <w:b/>
        </w:rPr>
        <w:t>6-2027</w:t>
      </w:r>
    </w:p>
    <w:p w:rsidR="00C11319" w:rsidRPr="00273D4F" w:rsidRDefault="00C11319" w:rsidP="00F61D77">
      <w:pPr>
        <w:spacing w:after="0"/>
        <w:jc w:val="center"/>
        <w:rPr>
          <w:rFonts w:ascii="Times New Roman" w:hAnsi="Times New Roman" w:cs="Times New Roman"/>
          <w:b/>
        </w:rPr>
      </w:pPr>
      <w:r>
        <w:rPr>
          <w:rFonts w:ascii="Times New Roman" w:hAnsi="Times New Roman" w:cs="Times New Roman"/>
          <w:b/>
        </w:rPr>
        <w:t xml:space="preserve">Class - </w:t>
      </w:r>
      <w:r w:rsidR="00AA3F0D">
        <w:rPr>
          <w:rFonts w:ascii="Times New Roman" w:hAnsi="Times New Roman" w:cs="Times New Roman"/>
          <w:b/>
        </w:rPr>
        <w:t>I</w:t>
      </w:r>
      <w:r>
        <w:rPr>
          <w:rFonts w:ascii="Times New Roman" w:hAnsi="Times New Roman" w:cs="Times New Roman"/>
          <w:b/>
        </w:rPr>
        <w:t>X</w:t>
      </w:r>
    </w:p>
    <w:p w:rsidR="00502DCA" w:rsidRPr="00646C33" w:rsidRDefault="00502DCA" w:rsidP="00F61D77">
      <w:pPr>
        <w:spacing w:after="0"/>
        <w:jc w:val="center"/>
        <w:rPr>
          <w:rFonts w:ascii="Monotype Corsiva" w:hAnsi="Monotype Corsiva" w:cs="Times New Roman"/>
          <w:b/>
          <w:i/>
          <w:iCs/>
          <w:u w:val="single"/>
        </w:rPr>
      </w:pPr>
      <w:r w:rsidRPr="00646C33">
        <w:rPr>
          <w:rFonts w:ascii="Monotype Corsiva" w:hAnsi="Monotype Corsiva" w:cs="Times New Roman"/>
          <w:b/>
          <w:i/>
          <w:iCs/>
          <w:u w:val="single"/>
        </w:rPr>
        <w:t>“</w:t>
      </w:r>
      <w:r w:rsidR="00646C33" w:rsidRPr="00646C33">
        <w:rPr>
          <w:rFonts w:ascii="Monotype Corsiva" w:hAnsi="Monotype Corsiva"/>
          <w:b/>
          <w:color w:val="242424"/>
          <w:u w:val="single"/>
          <w:shd w:val="clear" w:color="auto" w:fill="FFFFFF"/>
        </w:rPr>
        <w:t>"Education is the movement from darkness to light."</w:t>
      </w:r>
    </w:p>
    <w:p w:rsidR="00CC3CC9" w:rsidRPr="00382901" w:rsidRDefault="005F5D6A" w:rsidP="00F61D77">
      <w:pPr>
        <w:spacing w:after="0" w:line="240" w:lineRule="auto"/>
        <w:rPr>
          <w:rFonts w:ascii="Times New Roman" w:hAnsi="Times New Roman" w:cs="Times New Roman"/>
          <w:b/>
          <w:sz w:val="20"/>
          <w:szCs w:val="20"/>
        </w:rPr>
      </w:pPr>
      <w:r w:rsidRPr="00382901">
        <w:rPr>
          <w:rFonts w:ascii="Times New Roman" w:hAnsi="Times New Roman" w:cs="Times New Roman"/>
          <w:b/>
          <w:sz w:val="20"/>
          <w:szCs w:val="20"/>
        </w:rPr>
        <w:t>Dear parents</w:t>
      </w:r>
      <w:r w:rsidR="004C0354" w:rsidRPr="00382901">
        <w:rPr>
          <w:rFonts w:ascii="Times New Roman" w:hAnsi="Times New Roman" w:cs="Times New Roman"/>
          <w:b/>
          <w:sz w:val="20"/>
          <w:szCs w:val="20"/>
        </w:rPr>
        <w:t>,</w:t>
      </w:r>
    </w:p>
    <w:p w:rsidR="00F61D77" w:rsidRPr="00382901" w:rsidRDefault="005F5D6A" w:rsidP="003369C8">
      <w:pPr>
        <w:spacing w:after="0" w:line="240" w:lineRule="auto"/>
        <w:rPr>
          <w:rFonts w:ascii="Times New Roman" w:hAnsi="Times New Roman" w:cs="Times New Roman"/>
          <w:b/>
          <w:sz w:val="20"/>
          <w:szCs w:val="20"/>
        </w:rPr>
      </w:pPr>
      <w:r w:rsidRPr="00382901">
        <w:rPr>
          <w:rFonts w:ascii="Times New Roman" w:hAnsi="Times New Roman" w:cs="Times New Roman"/>
          <w:b/>
          <w:sz w:val="20"/>
          <w:szCs w:val="20"/>
        </w:rPr>
        <w:t>Warm Greetings</w:t>
      </w:r>
      <w:r w:rsidR="004C0354" w:rsidRPr="00382901">
        <w:rPr>
          <w:rFonts w:ascii="Times New Roman" w:hAnsi="Times New Roman" w:cs="Times New Roman"/>
          <w:b/>
          <w:sz w:val="20"/>
          <w:szCs w:val="20"/>
        </w:rPr>
        <w:t>!</w:t>
      </w:r>
    </w:p>
    <w:p w:rsidR="00F61D77" w:rsidRPr="00382901" w:rsidRDefault="00502DCA" w:rsidP="00F61D77">
      <w:pPr>
        <w:spacing w:after="0" w:line="240" w:lineRule="auto"/>
        <w:rPr>
          <w:rFonts w:ascii="Times New Roman" w:hAnsi="Times New Roman" w:cs="Times New Roman"/>
          <w:b/>
          <w:sz w:val="20"/>
          <w:szCs w:val="20"/>
        </w:rPr>
      </w:pPr>
      <w:r w:rsidRPr="00382901">
        <w:rPr>
          <w:rFonts w:ascii="Times New Roman" w:hAnsi="Times New Roman" w:cs="Times New Roman"/>
          <w:b/>
          <w:sz w:val="20"/>
          <w:szCs w:val="20"/>
        </w:rPr>
        <w:t xml:space="preserve">We extend our sincere gratitude for your constant support and co-operation during another successful academic session. Now, with the great spirit, energy and enthusiasm we are looking forward to welcome the upcoming session. </w:t>
      </w:r>
    </w:p>
    <w:p w:rsidR="001714EE" w:rsidRPr="00382901" w:rsidRDefault="004C0354" w:rsidP="00F61D77">
      <w:pPr>
        <w:spacing w:after="0" w:line="240" w:lineRule="auto"/>
        <w:rPr>
          <w:rFonts w:ascii="Times New Roman" w:hAnsi="Times New Roman" w:cs="Times New Roman"/>
          <w:b/>
          <w:sz w:val="20"/>
          <w:szCs w:val="20"/>
        </w:rPr>
      </w:pPr>
      <w:r w:rsidRPr="00382901">
        <w:rPr>
          <w:rFonts w:ascii="Times New Roman" w:hAnsi="Times New Roman" w:cs="Times New Roman"/>
          <w:b/>
          <w:sz w:val="20"/>
          <w:szCs w:val="20"/>
        </w:rPr>
        <w:t>Please note the following details for smooth conduction:-</w:t>
      </w:r>
    </w:p>
    <w:p w:rsidR="000B038A" w:rsidRPr="00382901" w:rsidRDefault="00C41836" w:rsidP="007208D5">
      <w:pPr>
        <w:pStyle w:val="ListParagraph"/>
        <w:numPr>
          <w:ilvl w:val="0"/>
          <w:numId w:val="1"/>
        </w:numPr>
        <w:ind w:left="630"/>
        <w:rPr>
          <w:rFonts w:ascii="Times New Roman" w:hAnsi="Times New Roman" w:cs="Times New Roman"/>
          <w:b/>
          <w:sz w:val="20"/>
          <w:szCs w:val="20"/>
        </w:rPr>
      </w:pPr>
      <w:r w:rsidRPr="00382901">
        <w:rPr>
          <w:rFonts w:ascii="Times New Roman" w:hAnsi="Times New Roman" w:cs="Times New Roman"/>
          <w:b/>
          <w:sz w:val="20"/>
          <w:szCs w:val="20"/>
          <w:u w:val="single"/>
        </w:rPr>
        <w:t>BOOKS</w:t>
      </w:r>
      <w:r w:rsidR="002F4359">
        <w:rPr>
          <w:rFonts w:ascii="Times New Roman" w:hAnsi="Times New Roman" w:cs="Times New Roman"/>
          <w:b/>
          <w:sz w:val="20"/>
          <w:szCs w:val="20"/>
          <w:u w:val="single"/>
        </w:rPr>
        <w:t xml:space="preserve"> </w:t>
      </w:r>
      <w:r w:rsidR="00646C33" w:rsidRPr="00382901">
        <w:rPr>
          <w:rFonts w:ascii="Times New Roman" w:hAnsi="Times New Roman" w:cs="Times New Roman"/>
          <w:b/>
          <w:sz w:val="20"/>
          <w:szCs w:val="20"/>
          <w:u w:val="single"/>
        </w:rPr>
        <w:t>&amp;</w:t>
      </w:r>
      <w:r w:rsidR="002F4359">
        <w:rPr>
          <w:rFonts w:ascii="Times New Roman" w:hAnsi="Times New Roman" w:cs="Times New Roman"/>
          <w:b/>
          <w:sz w:val="20"/>
          <w:szCs w:val="20"/>
          <w:u w:val="single"/>
        </w:rPr>
        <w:t xml:space="preserve"> </w:t>
      </w:r>
      <w:r w:rsidR="00646C33" w:rsidRPr="00382901">
        <w:rPr>
          <w:rFonts w:ascii="Times New Roman" w:hAnsi="Times New Roman" w:cs="Times New Roman"/>
          <w:b/>
          <w:sz w:val="20"/>
          <w:szCs w:val="20"/>
          <w:u w:val="single"/>
        </w:rPr>
        <w:t xml:space="preserve">NOTEBOOK </w:t>
      </w:r>
      <w:r w:rsidRPr="00382901">
        <w:rPr>
          <w:rFonts w:ascii="Times New Roman" w:hAnsi="Times New Roman" w:cs="Times New Roman"/>
          <w:b/>
          <w:sz w:val="20"/>
          <w:szCs w:val="20"/>
          <w:u w:val="single"/>
        </w:rPr>
        <w:t xml:space="preserve"> DETAILS:</w:t>
      </w:r>
      <w:r w:rsidRPr="00382901">
        <w:rPr>
          <w:rFonts w:ascii="Times New Roman" w:hAnsi="Times New Roman" w:cs="Times New Roman"/>
          <w:b/>
          <w:sz w:val="20"/>
          <w:szCs w:val="20"/>
        </w:rPr>
        <w:t xml:space="preserve"> Book List is attached with the circular, parents can buy the NCERT books</w:t>
      </w:r>
      <w:r w:rsidR="003B5CBF" w:rsidRPr="00382901">
        <w:rPr>
          <w:rFonts w:ascii="Times New Roman" w:hAnsi="Times New Roman" w:cs="Times New Roman"/>
          <w:b/>
          <w:sz w:val="20"/>
          <w:szCs w:val="20"/>
        </w:rPr>
        <w:t xml:space="preserve"> of all subjects</w:t>
      </w:r>
      <w:r w:rsidRPr="00382901">
        <w:rPr>
          <w:rFonts w:ascii="Times New Roman" w:hAnsi="Times New Roman" w:cs="Times New Roman"/>
          <w:b/>
          <w:sz w:val="20"/>
          <w:szCs w:val="20"/>
        </w:rPr>
        <w:t xml:space="preserve"> accordingly from anywhere as per their convenience and choice. All the students are required to bring prescribed books and note books from the first day of opening of school.</w:t>
      </w:r>
    </w:p>
    <w:tbl>
      <w:tblPr>
        <w:tblStyle w:val="TableGrid"/>
        <w:tblW w:w="10638" w:type="dxa"/>
        <w:tblLook w:val="04A0"/>
      </w:tblPr>
      <w:tblGrid>
        <w:gridCol w:w="728"/>
        <w:gridCol w:w="1342"/>
        <w:gridCol w:w="2988"/>
        <w:gridCol w:w="1440"/>
        <w:gridCol w:w="2610"/>
        <w:gridCol w:w="1530"/>
      </w:tblGrid>
      <w:tr w:rsidR="00D61933" w:rsidTr="00D61933">
        <w:trPr>
          <w:trHeight w:val="258"/>
        </w:trPr>
        <w:tc>
          <w:tcPr>
            <w:tcW w:w="728" w:type="dxa"/>
          </w:tcPr>
          <w:p w:rsidR="00D61933" w:rsidRPr="00382901" w:rsidRDefault="00D61933" w:rsidP="002A5079">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S.NO.</w:t>
            </w:r>
          </w:p>
        </w:tc>
        <w:tc>
          <w:tcPr>
            <w:tcW w:w="1342" w:type="dxa"/>
          </w:tcPr>
          <w:p w:rsidR="00D61933" w:rsidRPr="00382901" w:rsidRDefault="00D61933" w:rsidP="002A5079">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SUBJECT</w:t>
            </w:r>
          </w:p>
        </w:tc>
        <w:tc>
          <w:tcPr>
            <w:tcW w:w="2988" w:type="dxa"/>
          </w:tcPr>
          <w:p w:rsidR="00D61933" w:rsidRPr="00382901" w:rsidRDefault="00D61933" w:rsidP="002A5079">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BOOK</w:t>
            </w:r>
          </w:p>
        </w:tc>
        <w:tc>
          <w:tcPr>
            <w:tcW w:w="1440" w:type="dxa"/>
          </w:tcPr>
          <w:p w:rsidR="00D61933" w:rsidRPr="00D71B68" w:rsidRDefault="00D61933" w:rsidP="002A5079">
            <w:pPr>
              <w:pStyle w:val="ListParagraph"/>
              <w:ind w:left="0"/>
              <w:rPr>
                <w:rFonts w:ascii="Times New Roman" w:hAnsi="Times New Roman" w:cs="Times New Roman"/>
                <w:b/>
                <w:sz w:val="20"/>
              </w:rPr>
            </w:pPr>
            <w:r w:rsidRPr="00D71B68">
              <w:rPr>
                <w:rFonts w:ascii="Times New Roman" w:hAnsi="Times New Roman" w:cs="Times New Roman"/>
                <w:b/>
                <w:sz w:val="20"/>
              </w:rPr>
              <w:t>PUBLISHER</w:t>
            </w:r>
          </w:p>
        </w:tc>
        <w:tc>
          <w:tcPr>
            <w:tcW w:w="2610" w:type="dxa"/>
          </w:tcPr>
          <w:p w:rsidR="00D61933" w:rsidRDefault="00D61933" w:rsidP="002A5079">
            <w:pPr>
              <w:pStyle w:val="ListParagraph"/>
              <w:ind w:left="0"/>
              <w:rPr>
                <w:rFonts w:ascii="Times New Roman" w:hAnsi="Times New Roman" w:cs="Times New Roman"/>
                <w:b/>
              </w:rPr>
            </w:pPr>
          </w:p>
        </w:tc>
        <w:tc>
          <w:tcPr>
            <w:tcW w:w="1530" w:type="dxa"/>
          </w:tcPr>
          <w:p w:rsidR="00D61933" w:rsidRDefault="00D61933" w:rsidP="002A5079">
            <w:pPr>
              <w:pStyle w:val="ListParagraph"/>
              <w:ind w:left="0"/>
              <w:rPr>
                <w:rFonts w:ascii="Times New Roman" w:hAnsi="Times New Roman" w:cs="Times New Roman"/>
                <w:b/>
              </w:rPr>
            </w:pPr>
          </w:p>
        </w:tc>
      </w:tr>
      <w:tr w:rsidR="00F0751C" w:rsidTr="00D61933">
        <w:trPr>
          <w:trHeight w:val="274"/>
        </w:trPr>
        <w:tc>
          <w:tcPr>
            <w:tcW w:w="728" w:type="dxa"/>
          </w:tcPr>
          <w:p w:rsidR="00F0751C" w:rsidRPr="00382901" w:rsidRDefault="00F0751C" w:rsidP="002A5079">
            <w:pPr>
              <w:jc w:val="center"/>
              <w:rPr>
                <w:rFonts w:ascii="Times New Roman" w:hAnsi="Times New Roman" w:cs="Times New Roman"/>
                <w:sz w:val="20"/>
                <w:szCs w:val="20"/>
              </w:rPr>
            </w:pPr>
            <w:r w:rsidRPr="00382901">
              <w:rPr>
                <w:rFonts w:ascii="Times New Roman" w:hAnsi="Times New Roman" w:cs="Times New Roman"/>
                <w:sz w:val="20"/>
                <w:szCs w:val="20"/>
              </w:rPr>
              <w:t>1</w:t>
            </w:r>
          </w:p>
        </w:tc>
        <w:tc>
          <w:tcPr>
            <w:tcW w:w="1342" w:type="dxa"/>
          </w:tcPr>
          <w:p w:rsidR="00F0751C" w:rsidRPr="00CB7721" w:rsidRDefault="00F0751C" w:rsidP="002A5079">
            <w:pPr>
              <w:rPr>
                <w:rFonts w:ascii="Times New Roman" w:hAnsi="Times New Roman" w:cs="Times New Roman"/>
                <w:b/>
                <w:sz w:val="20"/>
                <w:szCs w:val="20"/>
              </w:rPr>
            </w:pPr>
            <w:r w:rsidRPr="00CB7721">
              <w:rPr>
                <w:rFonts w:ascii="Times New Roman" w:hAnsi="Times New Roman" w:cs="Times New Roman"/>
                <w:b/>
                <w:sz w:val="20"/>
                <w:szCs w:val="20"/>
              </w:rPr>
              <w:t>ENGLISH</w:t>
            </w:r>
          </w:p>
        </w:tc>
        <w:tc>
          <w:tcPr>
            <w:tcW w:w="2988" w:type="dxa"/>
            <w:vMerge w:val="restart"/>
          </w:tcPr>
          <w:p w:rsidR="00F00C12" w:rsidRDefault="00F00C12" w:rsidP="002A5079">
            <w:pPr>
              <w:pStyle w:val="ListParagraph"/>
              <w:ind w:left="0"/>
              <w:jc w:val="center"/>
              <w:rPr>
                <w:rFonts w:ascii="Times New Roman" w:hAnsi="Times New Roman" w:cs="Times New Roman"/>
                <w:b/>
                <w:sz w:val="32"/>
                <w:szCs w:val="20"/>
              </w:rPr>
            </w:pPr>
          </w:p>
          <w:p w:rsidR="00F0751C" w:rsidRPr="00F0751C" w:rsidRDefault="00F0751C" w:rsidP="002A5079">
            <w:pPr>
              <w:pStyle w:val="ListParagraph"/>
              <w:ind w:left="0"/>
              <w:jc w:val="center"/>
              <w:rPr>
                <w:rFonts w:ascii="Times New Roman" w:hAnsi="Times New Roman" w:cs="Times New Roman"/>
                <w:b/>
                <w:sz w:val="20"/>
                <w:szCs w:val="20"/>
              </w:rPr>
            </w:pPr>
            <w:r w:rsidRPr="00F0751C">
              <w:rPr>
                <w:rFonts w:ascii="Times New Roman" w:hAnsi="Times New Roman" w:cs="Times New Roman"/>
                <w:b/>
                <w:sz w:val="32"/>
                <w:szCs w:val="20"/>
              </w:rPr>
              <w:t>NCERT New Updated Book</w:t>
            </w:r>
          </w:p>
        </w:tc>
        <w:tc>
          <w:tcPr>
            <w:tcW w:w="1440" w:type="dxa"/>
            <w:vMerge w:val="restart"/>
          </w:tcPr>
          <w:p w:rsidR="00F0751C" w:rsidRPr="00D61933" w:rsidRDefault="00F0751C" w:rsidP="002A5079">
            <w:pPr>
              <w:pStyle w:val="ListParagraph"/>
              <w:ind w:left="0"/>
              <w:jc w:val="center"/>
              <w:rPr>
                <w:rFonts w:ascii="Times New Roman" w:hAnsi="Times New Roman" w:cs="Times New Roman"/>
                <w:sz w:val="20"/>
              </w:rPr>
            </w:pPr>
          </w:p>
          <w:p w:rsidR="00F0751C" w:rsidRPr="00D61933" w:rsidRDefault="00F0751C" w:rsidP="002A5079">
            <w:pPr>
              <w:pStyle w:val="ListParagraph"/>
              <w:ind w:left="0"/>
              <w:jc w:val="center"/>
              <w:rPr>
                <w:rFonts w:ascii="Times New Roman" w:hAnsi="Times New Roman" w:cs="Times New Roman"/>
                <w:sz w:val="20"/>
              </w:rPr>
            </w:pPr>
          </w:p>
          <w:p w:rsidR="00F0751C" w:rsidRPr="00D61933" w:rsidRDefault="00F0751C" w:rsidP="002A5079">
            <w:pPr>
              <w:pStyle w:val="ListParagraph"/>
              <w:ind w:left="0"/>
              <w:jc w:val="center"/>
              <w:rPr>
                <w:rFonts w:ascii="Times New Roman" w:hAnsi="Times New Roman" w:cs="Times New Roman"/>
                <w:sz w:val="20"/>
              </w:rPr>
            </w:pPr>
          </w:p>
          <w:p w:rsidR="00F0751C" w:rsidRPr="00D61933" w:rsidRDefault="00F0751C" w:rsidP="002A5079">
            <w:pPr>
              <w:pStyle w:val="ListParagraph"/>
              <w:ind w:left="0"/>
              <w:jc w:val="center"/>
              <w:rPr>
                <w:rFonts w:ascii="Times New Roman" w:hAnsi="Times New Roman" w:cs="Times New Roman"/>
                <w:sz w:val="20"/>
              </w:rPr>
            </w:pPr>
          </w:p>
          <w:p w:rsidR="00F0751C" w:rsidRPr="00D61933" w:rsidRDefault="00F0751C" w:rsidP="002A5079">
            <w:pPr>
              <w:pStyle w:val="ListParagraph"/>
              <w:ind w:left="0"/>
              <w:jc w:val="center"/>
              <w:rPr>
                <w:rFonts w:ascii="Times New Roman" w:hAnsi="Times New Roman" w:cs="Times New Roman"/>
                <w:sz w:val="20"/>
              </w:rPr>
            </w:pPr>
          </w:p>
          <w:p w:rsidR="00F0751C" w:rsidRPr="00D61933" w:rsidRDefault="00F0751C" w:rsidP="002A5079">
            <w:pPr>
              <w:pStyle w:val="ListParagraph"/>
              <w:ind w:left="0"/>
              <w:jc w:val="center"/>
              <w:rPr>
                <w:rFonts w:ascii="Times New Roman" w:hAnsi="Times New Roman" w:cs="Times New Roman"/>
                <w:sz w:val="20"/>
              </w:rPr>
            </w:pPr>
          </w:p>
          <w:p w:rsidR="00F0751C" w:rsidRPr="00D61933" w:rsidRDefault="00F0751C" w:rsidP="002A5079">
            <w:pPr>
              <w:pStyle w:val="ListParagraph"/>
              <w:ind w:left="0"/>
              <w:jc w:val="center"/>
              <w:rPr>
                <w:rFonts w:ascii="Times New Roman" w:hAnsi="Times New Roman" w:cs="Times New Roman"/>
                <w:sz w:val="20"/>
              </w:rPr>
            </w:pPr>
            <w:r w:rsidRPr="00D61933">
              <w:rPr>
                <w:rFonts w:ascii="Times New Roman" w:hAnsi="Times New Roman" w:cs="Times New Roman"/>
                <w:sz w:val="20"/>
              </w:rPr>
              <w:t>NCERT</w:t>
            </w:r>
          </w:p>
        </w:tc>
        <w:tc>
          <w:tcPr>
            <w:tcW w:w="2610" w:type="dxa"/>
            <w:vMerge w:val="restart"/>
          </w:tcPr>
          <w:p w:rsidR="00F0751C" w:rsidRPr="00D61933" w:rsidRDefault="00F0751C" w:rsidP="002A5079">
            <w:pPr>
              <w:pStyle w:val="ListParagraph"/>
              <w:ind w:left="0"/>
              <w:rPr>
                <w:rFonts w:ascii="Times New Roman" w:hAnsi="Times New Roman" w:cs="Times New Roman"/>
                <w:b/>
                <w:sz w:val="20"/>
              </w:rPr>
            </w:pPr>
            <w:r w:rsidRPr="00D61933">
              <w:rPr>
                <w:rFonts w:ascii="Times New Roman" w:hAnsi="Times New Roman" w:cs="Times New Roman"/>
                <w:b/>
                <w:sz w:val="20"/>
              </w:rPr>
              <w:t>Parents can buy the NCERT books of all subjects accordingly from anywhere as per their convenience and choice.</w:t>
            </w:r>
          </w:p>
        </w:tc>
        <w:tc>
          <w:tcPr>
            <w:tcW w:w="1530" w:type="dxa"/>
            <w:vMerge w:val="restart"/>
          </w:tcPr>
          <w:p w:rsidR="00F0751C" w:rsidRDefault="00F0751C" w:rsidP="002A5079">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  </w:t>
            </w: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jc w:val="center"/>
              <w:rPr>
                <w:rFonts w:ascii="Times New Roman" w:hAnsi="Times New Roman" w:cs="Times New Roman"/>
                <w:sz w:val="20"/>
                <w:szCs w:val="20"/>
              </w:rPr>
            </w:pPr>
          </w:p>
          <w:p w:rsidR="00F0751C" w:rsidRDefault="00F0751C" w:rsidP="002A5079">
            <w:pPr>
              <w:pStyle w:val="ListParagraph"/>
              <w:ind w:left="0"/>
              <w:rPr>
                <w:rFonts w:ascii="Times New Roman" w:hAnsi="Times New Roman" w:cs="Times New Roman"/>
                <w:sz w:val="20"/>
                <w:szCs w:val="20"/>
              </w:rPr>
            </w:pPr>
            <w:r>
              <w:rPr>
                <w:rFonts w:ascii="Times New Roman" w:hAnsi="Times New Roman" w:cs="Times New Roman"/>
                <w:sz w:val="20"/>
                <w:szCs w:val="20"/>
              </w:rPr>
              <w:t>(College Copy)</w:t>
            </w:r>
          </w:p>
          <w:p w:rsidR="00F0751C" w:rsidRDefault="00F0751C" w:rsidP="002A5079">
            <w:pPr>
              <w:pStyle w:val="ListParagraph"/>
              <w:ind w:left="0"/>
              <w:rPr>
                <w:rFonts w:ascii="Times New Roman" w:hAnsi="Times New Roman" w:cs="Times New Roman"/>
                <w:sz w:val="20"/>
                <w:szCs w:val="20"/>
              </w:rPr>
            </w:pPr>
          </w:p>
          <w:p w:rsidR="00F0751C" w:rsidRDefault="00F0751C" w:rsidP="002A5079">
            <w:pPr>
              <w:pStyle w:val="ListParagraph"/>
              <w:ind w:left="0"/>
              <w:rPr>
                <w:rFonts w:ascii="Times New Roman" w:hAnsi="Times New Roman" w:cs="Times New Roman"/>
                <w:sz w:val="20"/>
                <w:szCs w:val="20"/>
              </w:rPr>
            </w:pPr>
            <w:r>
              <w:rPr>
                <w:rFonts w:ascii="Times New Roman" w:hAnsi="Times New Roman" w:cs="Times New Roman"/>
                <w:sz w:val="20"/>
                <w:szCs w:val="20"/>
              </w:rPr>
              <w:t>200 PAGES -11</w:t>
            </w:r>
          </w:p>
          <w:p w:rsidR="00F0751C" w:rsidRPr="00382901" w:rsidRDefault="00F0751C" w:rsidP="002A507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And</w:t>
            </w:r>
          </w:p>
          <w:p w:rsidR="00F0751C" w:rsidRDefault="00F0751C" w:rsidP="002A5079">
            <w:pPr>
              <w:pStyle w:val="ListParagraph"/>
              <w:ind w:left="0"/>
              <w:rPr>
                <w:rFonts w:ascii="Times New Roman" w:hAnsi="Times New Roman" w:cs="Times New Roman"/>
                <w:b/>
              </w:rPr>
            </w:pPr>
            <w:r>
              <w:rPr>
                <w:rFonts w:ascii="Times New Roman" w:hAnsi="Times New Roman" w:cs="Times New Roman"/>
                <w:sz w:val="20"/>
                <w:szCs w:val="20"/>
              </w:rPr>
              <w:t>2- Practical copy           (Science + AI)</w:t>
            </w:r>
          </w:p>
        </w:tc>
      </w:tr>
      <w:tr w:rsidR="00F0751C" w:rsidTr="00D61933">
        <w:trPr>
          <w:trHeight w:val="274"/>
        </w:trPr>
        <w:tc>
          <w:tcPr>
            <w:tcW w:w="728" w:type="dxa"/>
          </w:tcPr>
          <w:p w:rsidR="00F0751C" w:rsidRPr="00382901" w:rsidRDefault="00F0751C" w:rsidP="002A5079">
            <w:pPr>
              <w:jc w:val="center"/>
              <w:rPr>
                <w:rFonts w:ascii="Times New Roman" w:hAnsi="Times New Roman" w:cs="Times New Roman"/>
                <w:sz w:val="20"/>
                <w:szCs w:val="20"/>
              </w:rPr>
            </w:pPr>
            <w:r w:rsidRPr="00382901">
              <w:rPr>
                <w:rFonts w:ascii="Times New Roman" w:hAnsi="Times New Roman" w:cs="Times New Roman"/>
                <w:sz w:val="20"/>
                <w:szCs w:val="20"/>
              </w:rPr>
              <w:t>2</w:t>
            </w:r>
          </w:p>
        </w:tc>
        <w:tc>
          <w:tcPr>
            <w:tcW w:w="1342" w:type="dxa"/>
          </w:tcPr>
          <w:p w:rsidR="00F0751C" w:rsidRPr="00CB7721" w:rsidRDefault="00F0751C" w:rsidP="0048636F">
            <w:pPr>
              <w:rPr>
                <w:rFonts w:ascii="Times New Roman" w:hAnsi="Times New Roman" w:cs="Times New Roman"/>
                <w:b/>
                <w:sz w:val="20"/>
                <w:szCs w:val="20"/>
              </w:rPr>
            </w:pPr>
            <w:r>
              <w:rPr>
                <w:rFonts w:ascii="Times New Roman" w:hAnsi="Times New Roman" w:cs="Times New Roman"/>
                <w:b/>
                <w:sz w:val="20"/>
                <w:szCs w:val="20"/>
              </w:rPr>
              <w:t>MATHS</w:t>
            </w:r>
          </w:p>
        </w:tc>
        <w:tc>
          <w:tcPr>
            <w:tcW w:w="2988" w:type="dxa"/>
            <w:vMerge/>
          </w:tcPr>
          <w:p w:rsidR="00F0751C" w:rsidRPr="00382901" w:rsidRDefault="00F0751C" w:rsidP="002A5079">
            <w:pPr>
              <w:jc w:val="center"/>
              <w:rPr>
                <w:rFonts w:ascii="Times New Roman" w:hAnsi="Times New Roman" w:cs="Times New Roman"/>
                <w:sz w:val="20"/>
                <w:szCs w:val="20"/>
              </w:rPr>
            </w:pPr>
          </w:p>
        </w:tc>
        <w:tc>
          <w:tcPr>
            <w:tcW w:w="1440" w:type="dxa"/>
            <w:vMerge/>
          </w:tcPr>
          <w:p w:rsidR="00F0751C" w:rsidRPr="00D61933" w:rsidRDefault="00F0751C" w:rsidP="002A5079">
            <w:pPr>
              <w:pStyle w:val="ListParagraph"/>
              <w:ind w:left="0"/>
              <w:rPr>
                <w:rFonts w:ascii="Times New Roman" w:hAnsi="Times New Roman" w:cs="Times New Roman"/>
                <w:sz w:val="20"/>
              </w:rPr>
            </w:pPr>
          </w:p>
        </w:tc>
        <w:tc>
          <w:tcPr>
            <w:tcW w:w="2610" w:type="dxa"/>
            <w:vMerge/>
          </w:tcPr>
          <w:p w:rsidR="00F0751C" w:rsidRPr="00D61933" w:rsidRDefault="00F0751C" w:rsidP="002A5079">
            <w:pPr>
              <w:pStyle w:val="ListParagraph"/>
              <w:ind w:left="0"/>
              <w:rPr>
                <w:rFonts w:ascii="Times New Roman" w:hAnsi="Times New Roman" w:cs="Times New Roman"/>
                <w:b/>
                <w:sz w:val="20"/>
              </w:rPr>
            </w:pPr>
          </w:p>
        </w:tc>
        <w:tc>
          <w:tcPr>
            <w:tcW w:w="1530" w:type="dxa"/>
            <w:vMerge/>
          </w:tcPr>
          <w:p w:rsidR="00F0751C" w:rsidRDefault="00F0751C" w:rsidP="002A5079">
            <w:pPr>
              <w:pStyle w:val="ListParagraph"/>
              <w:ind w:left="0"/>
              <w:rPr>
                <w:rFonts w:ascii="Times New Roman" w:hAnsi="Times New Roman" w:cs="Times New Roman"/>
                <w:b/>
              </w:rPr>
            </w:pPr>
          </w:p>
        </w:tc>
      </w:tr>
      <w:tr w:rsidR="00F0751C" w:rsidTr="00D61933">
        <w:trPr>
          <w:trHeight w:val="274"/>
        </w:trPr>
        <w:tc>
          <w:tcPr>
            <w:tcW w:w="728" w:type="dxa"/>
          </w:tcPr>
          <w:p w:rsidR="00F0751C" w:rsidRPr="00382901" w:rsidRDefault="00F0751C" w:rsidP="002A5079">
            <w:pPr>
              <w:jc w:val="center"/>
              <w:rPr>
                <w:rFonts w:ascii="Times New Roman" w:hAnsi="Times New Roman" w:cs="Times New Roman"/>
                <w:sz w:val="20"/>
                <w:szCs w:val="20"/>
              </w:rPr>
            </w:pPr>
            <w:r w:rsidRPr="00382901">
              <w:rPr>
                <w:rFonts w:ascii="Times New Roman" w:hAnsi="Times New Roman" w:cs="Times New Roman"/>
                <w:sz w:val="20"/>
                <w:szCs w:val="20"/>
              </w:rPr>
              <w:t>3</w:t>
            </w:r>
          </w:p>
        </w:tc>
        <w:tc>
          <w:tcPr>
            <w:tcW w:w="1342" w:type="dxa"/>
          </w:tcPr>
          <w:p w:rsidR="00F0751C" w:rsidRPr="00CB7721" w:rsidRDefault="00F0751C" w:rsidP="0048636F">
            <w:pPr>
              <w:rPr>
                <w:rFonts w:ascii="Times New Roman" w:hAnsi="Times New Roman" w:cs="Times New Roman"/>
                <w:b/>
                <w:sz w:val="20"/>
                <w:szCs w:val="20"/>
              </w:rPr>
            </w:pPr>
            <w:r>
              <w:rPr>
                <w:rFonts w:ascii="Times New Roman" w:hAnsi="Times New Roman" w:cs="Times New Roman"/>
                <w:b/>
                <w:sz w:val="20"/>
                <w:szCs w:val="20"/>
              </w:rPr>
              <w:t>SCIENCE</w:t>
            </w:r>
          </w:p>
        </w:tc>
        <w:tc>
          <w:tcPr>
            <w:tcW w:w="2988" w:type="dxa"/>
            <w:vMerge/>
          </w:tcPr>
          <w:p w:rsidR="00F0751C" w:rsidRPr="00382901" w:rsidRDefault="00F0751C" w:rsidP="002A5079">
            <w:pPr>
              <w:pStyle w:val="ListParagraph"/>
              <w:ind w:left="0"/>
              <w:jc w:val="center"/>
              <w:rPr>
                <w:rFonts w:ascii="Times New Roman" w:hAnsi="Times New Roman" w:cs="Times New Roman"/>
                <w:sz w:val="20"/>
                <w:szCs w:val="20"/>
              </w:rPr>
            </w:pPr>
          </w:p>
        </w:tc>
        <w:tc>
          <w:tcPr>
            <w:tcW w:w="1440" w:type="dxa"/>
            <w:vMerge/>
          </w:tcPr>
          <w:p w:rsidR="00F0751C" w:rsidRPr="00D61933" w:rsidRDefault="00F0751C" w:rsidP="002A5079">
            <w:pPr>
              <w:pStyle w:val="ListParagraph"/>
              <w:ind w:left="0"/>
              <w:rPr>
                <w:rFonts w:ascii="Times New Roman" w:hAnsi="Times New Roman" w:cs="Times New Roman"/>
                <w:sz w:val="20"/>
              </w:rPr>
            </w:pPr>
          </w:p>
        </w:tc>
        <w:tc>
          <w:tcPr>
            <w:tcW w:w="2610" w:type="dxa"/>
            <w:vMerge/>
          </w:tcPr>
          <w:p w:rsidR="00F0751C" w:rsidRPr="00D61933" w:rsidRDefault="00F0751C" w:rsidP="002A5079">
            <w:pPr>
              <w:pStyle w:val="ListParagraph"/>
              <w:ind w:left="0"/>
              <w:rPr>
                <w:rFonts w:ascii="Times New Roman" w:hAnsi="Times New Roman" w:cs="Times New Roman"/>
                <w:b/>
                <w:sz w:val="20"/>
              </w:rPr>
            </w:pPr>
          </w:p>
        </w:tc>
        <w:tc>
          <w:tcPr>
            <w:tcW w:w="1530" w:type="dxa"/>
            <w:vMerge/>
          </w:tcPr>
          <w:p w:rsidR="00F0751C" w:rsidRDefault="00F0751C" w:rsidP="002A5079">
            <w:pPr>
              <w:pStyle w:val="ListParagraph"/>
              <w:ind w:left="0"/>
              <w:rPr>
                <w:rFonts w:ascii="Times New Roman" w:hAnsi="Times New Roman" w:cs="Times New Roman"/>
                <w:b/>
              </w:rPr>
            </w:pPr>
          </w:p>
        </w:tc>
      </w:tr>
      <w:tr w:rsidR="00F0751C" w:rsidTr="00D61933">
        <w:trPr>
          <w:trHeight w:val="274"/>
        </w:trPr>
        <w:tc>
          <w:tcPr>
            <w:tcW w:w="728" w:type="dxa"/>
          </w:tcPr>
          <w:p w:rsidR="00F0751C" w:rsidRPr="00382901" w:rsidRDefault="00F0751C" w:rsidP="002A5079">
            <w:pPr>
              <w:jc w:val="center"/>
              <w:rPr>
                <w:rFonts w:ascii="Times New Roman" w:hAnsi="Times New Roman" w:cs="Times New Roman"/>
                <w:sz w:val="20"/>
                <w:szCs w:val="20"/>
              </w:rPr>
            </w:pPr>
            <w:r w:rsidRPr="00382901">
              <w:rPr>
                <w:rFonts w:ascii="Times New Roman" w:hAnsi="Times New Roman" w:cs="Times New Roman"/>
                <w:sz w:val="20"/>
                <w:szCs w:val="20"/>
              </w:rPr>
              <w:t>4</w:t>
            </w:r>
          </w:p>
        </w:tc>
        <w:tc>
          <w:tcPr>
            <w:tcW w:w="1342" w:type="dxa"/>
          </w:tcPr>
          <w:p w:rsidR="00F0751C" w:rsidRDefault="00F0751C" w:rsidP="0048636F">
            <w:pPr>
              <w:rPr>
                <w:rFonts w:ascii="Times New Roman" w:hAnsi="Times New Roman" w:cs="Times New Roman"/>
                <w:b/>
                <w:sz w:val="20"/>
                <w:szCs w:val="20"/>
              </w:rPr>
            </w:pPr>
            <w:r>
              <w:rPr>
                <w:rFonts w:ascii="Times New Roman" w:hAnsi="Times New Roman" w:cs="Times New Roman"/>
                <w:b/>
                <w:sz w:val="20"/>
                <w:szCs w:val="20"/>
              </w:rPr>
              <w:t>SOCIAL SCIENCE</w:t>
            </w:r>
          </w:p>
        </w:tc>
        <w:tc>
          <w:tcPr>
            <w:tcW w:w="2988" w:type="dxa"/>
            <w:vMerge/>
          </w:tcPr>
          <w:p w:rsidR="00F0751C" w:rsidRPr="00382901" w:rsidRDefault="00F0751C" w:rsidP="002A5079">
            <w:pPr>
              <w:pStyle w:val="ListParagraph"/>
              <w:ind w:left="0"/>
              <w:jc w:val="center"/>
              <w:rPr>
                <w:rFonts w:ascii="Times New Roman" w:hAnsi="Times New Roman" w:cs="Times New Roman"/>
                <w:sz w:val="20"/>
                <w:szCs w:val="20"/>
              </w:rPr>
            </w:pPr>
          </w:p>
        </w:tc>
        <w:tc>
          <w:tcPr>
            <w:tcW w:w="1440" w:type="dxa"/>
            <w:vMerge/>
          </w:tcPr>
          <w:p w:rsidR="00F0751C" w:rsidRPr="00D61933" w:rsidRDefault="00F0751C" w:rsidP="002A5079">
            <w:pPr>
              <w:pStyle w:val="ListParagraph"/>
              <w:ind w:left="0"/>
              <w:rPr>
                <w:rFonts w:ascii="Times New Roman" w:hAnsi="Times New Roman" w:cs="Times New Roman"/>
                <w:sz w:val="20"/>
              </w:rPr>
            </w:pPr>
          </w:p>
        </w:tc>
        <w:tc>
          <w:tcPr>
            <w:tcW w:w="2610" w:type="dxa"/>
            <w:vMerge/>
          </w:tcPr>
          <w:p w:rsidR="00F0751C" w:rsidRPr="00D61933" w:rsidRDefault="00F0751C" w:rsidP="002A5079">
            <w:pPr>
              <w:pStyle w:val="ListParagraph"/>
              <w:ind w:left="0"/>
              <w:rPr>
                <w:rFonts w:ascii="Times New Roman" w:hAnsi="Times New Roman" w:cs="Times New Roman"/>
                <w:b/>
                <w:sz w:val="20"/>
              </w:rPr>
            </w:pPr>
          </w:p>
        </w:tc>
        <w:tc>
          <w:tcPr>
            <w:tcW w:w="1530" w:type="dxa"/>
            <w:vMerge/>
          </w:tcPr>
          <w:p w:rsidR="00F0751C" w:rsidRDefault="00F0751C" w:rsidP="002A5079">
            <w:pPr>
              <w:pStyle w:val="ListParagraph"/>
              <w:ind w:left="0"/>
              <w:rPr>
                <w:rFonts w:ascii="Times New Roman" w:hAnsi="Times New Roman" w:cs="Times New Roman"/>
                <w:b/>
              </w:rPr>
            </w:pPr>
          </w:p>
        </w:tc>
      </w:tr>
      <w:tr w:rsidR="0089264C" w:rsidTr="00D61933">
        <w:trPr>
          <w:trHeight w:val="274"/>
        </w:trPr>
        <w:tc>
          <w:tcPr>
            <w:tcW w:w="728" w:type="dxa"/>
          </w:tcPr>
          <w:p w:rsidR="0089264C" w:rsidRPr="00382901" w:rsidRDefault="0089264C" w:rsidP="002A5079">
            <w:pPr>
              <w:jc w:val="center"/>
              <w:rPr>
                <w:rFonts w:ascii="Times New Roman" w:hAnsi="Times New Roman" w:cs="Times New Roman"/>
                <w:sz w:val="20"/>
                <w:szCs w:val="20"/>
              </w:rPr>
            </w:pPr>
            <w:r w:rsidRPr="00382901">
              <w:rPr>
                <w:rFonts w:ascii="Times New Roman" w:hAnsi="Times New Roman" w:cs="Times New Roman"/>
                <w:sz w:val="20"/>
                <w:szCs w:val="20"/>
              </w:rPr>
              <w:t>5</w:t>
            </w:r>
          </w:p>
        </w:tc>
        <w:tc>
          <w:tcPr>
            <w:tcW w:w="1342" w:type="dxa"/>
          </w:tcPr>
          <w:p w:rsidR="0089264C" w:rsidRDefault="0089264C" w:rsidP="0089264C">
            <w:pPr>
              <w:jc w:val="center"/>
              <w:rPr>
                <w:rFonts w:ascii="Times New Roman" w:hAnsi="Times New Roman" w:cs="Times New Roman"/>
                <w:b/>
                <w:sz w:val="20"/>
                <w:szCs w:val="20"/>
              </w:rPr>
            </w:pPr>
            <w:r>
              <w:rPr>
                <w:rFonts w:ascii="Times New Roman" w:hAnsi="Times New Roman" w:cs="Times New Roman"/>
                <w:b/>
                <w:sz w:val="20"/>
                <w:szCs w:val="20"/>
              </w:rPr>
              <w:t>HINDI</w:t>
            </w:r>
            <w:r w:rsidR="008401AB">
              <w:rPr>
                <w:rFonts w:ascii="Times New Roman" w:hAnsi="Times New Roman" w:cs="Times New Roman"/>
                <w:b/>
                <w:sz w:val="20"/>
                <w:szCs w:val="20"/>
              </w:rPr>
              <w:t xml:space="preserve"> (Part-B)</w:t>
            </w:r>
          </w:p>
        </w:tc>
        <w:tc>
          <w:tcPr>
            <w:tcW w:w="2988" w:type="dxa"/>
          </w:tcPr>
          <w:p w:rsidR="0089264C" w:rsidRPr="00CB7721" w:rsidRDefault="00F85F69" w:rsidP="00F00C12">
            <w:pPr>
              <w:jc w:val="center"/>
              <w:rPr>
                <w:rFonts w:ascii="Times New Roman" w:hAnsi="Times New Roman" w:cs="Times New Roman"/>
                <w:b/>
                <w:sz w:val="20"/>
                <w:szCs w:val="20"/>
              </w:rPr>
            </w:pPr>
            <w:r w:rsidRPr="00A23CE9">
              <w:rPr>
                <w:rFonts w:ascii="Aparajita" w:hAnsi="Aparajita" w:cs="Aparajita"/>
                <w:b/>
                <w:sz w:val="20"/>
                <w:szCs w:val="20"/>
              </w:rPr>
              <w:t xml:space="preserve">स्पर्श  </w:t>
            </w:r>
            <w:r>
              <w:rPr>
                <w:rFonts w:ascii="Times New Roman" w:hAnsi="Times New Roman" w:cs="Times New Roman"/>
                <w:b/>
                <w:sz w:val="20"/>
                <w:szCs w:val="20"/>
              </w:rPr>
              <w:t xml:space="preserve">                                         </w:t>
            </w:r>
            <w:r w:rsidRPr="00A23CE9">
              <w:rPr>
                <w:rFonts w:ascii="Aparajita" w:hAnsi="Aparajita" w:cs="Aparajita"/>
                <w:b/>
                <w:sz w:val="20"/>
                <w:szCs w:val="20"/>
              </w:rPr>
              <w:t>संचयन</w:t>
            </w:r>
          </w:p>
        </w:tc>
        <w:tc>
          <w:tcPr>
            <w:tcW w:w="1440" w:type="dxa"/>
            <w:vMerge/>
          </w:tcPr>
          <w:p w:rsidR="0089264C" w:rsidRPr="00D61933" w:rsidRDefault="0089264C" w:rsidP="002A5079">
            <w:pPr>
              <w:pStyle w:val="ListParagraph"/>
              <w:ind w:left="0"/>
              <w:rPr>
                <w:rFonts w:ascii="Times New Roman" w:hAnsi="Times New Roman" w:cs="Times New Roman"/>
                <w:sz w:val="20"/>
              </w:rPr>
            </w:pPr>
          </w:p>
        </w:tc>
        <w:tc>
          <w:tcPr>
            <w:tcW w:w="2610" w:type="dxa"/>
            <w:vMerge/>
          </w:tcPr>
          <w:p w:rsidR="0089264C" w:rsidRPr="00D61933" w:rsidRDefault="0089264C" w:rsidP="002A5079">
            <w:pPr>
              <w:pStyle w:val="ListParagraph"/>
              <w:ind w:left="0"/>
              <w:rPr>
                <w:rFonts w:ascii="Times New Roman" w:hAnsi="Times New Roman" w:cs="Times New Roman"/>
                <w:b/>
                <w:sz w:val="20"/>
              </w:rPr>
            </w:pPr>
          </w:p>
        </w:tc>
        <w:tc>
          <w:tcPr>
            <w:tcW w:w="1530" w:type="dxa"/>
            <w:vMerge/>
          </w:tcPr>
          <w:p w:rsidR="0089264C" w:rsidRDefault="0089264C" w:rsidP="002A5079">
            <w:pPr>
              <w:pStyle w:val="ListParagraph"/>
              <w:ind w:left="0"/>
              <w:rPr>
                <w:rFonts w:ascii="Times New Roman" w:hAnsi="Times New Roman" w:cs="Times New Roman"/>
                <w:b/>
              </w:rPr>
            </w:pPr>
          </w:p>
        </w:tc>
      </w:tr>
      <w:tr w:rsidR="0089264C" w:rsidTr="00D61933">
        <w:trPr>
          <w:trHeight w:val="274"/>
        </w:trPr>
        <w:tc>
          <w:tcPr>
            <w:tcW w:w="728" w:type="dxa"/>
          </w:tcPr>
          <w:p w:rsidR="0089264C" w:rsidRPr="00382901" w:rsidRDefault="0089264C" w:rsidP="002A5079">
            <w:pPr>
              <w:jc w:val="center"/>
              <w:rPr>
                <w:rFonts w:ascii="Times New Roman" w:hAnsi="Times New Roman" w:cs="Times New Roman"/>
                <w:sz w:val="20"/>
                <w:szCs w:val="20"/>
              </w:rPr>
            </w:pPr>
            <w:r>
              <w:rPr>
                <w:rFonts w:ascii="Times New Roman" w:hAnsi="Times New Roman" w:cs="Times New Roman"/>
                <w:sz w:val="20"/>
                <w:szCs w:val="20"/>
              </w:rPr>
              <w:t>6</w:t>
            </w:r>
          </w:p>
        </w:tc>
        <w:tc>
          <w:tcPr>
            <w:tcW w:w="1342" w:type="dxa"/>
          </w:tcPr>
          <w:p w:rsidR="0089264C" w:rsidRDefault="0089264C" w:rsidP="002A5079">
            <w:pPr>
              <w:rPr>
                <w:rFonts w:ascii="Times New Roman" w:hAnsi="Times New Roman" w:cs="Times New Roman"/>
                <w:b/>
                <w:sz w:val="20"/>
                <w:szCs w:val="20"/>
              </w:rPr>
            </w:pPr>
            <w:r>
              <w:rPr>
                <w:rFonts w:ascii="Times New Roman" w:hAnsi="Times New Roman" w:cs="Times New Roman"/>
                <w:b/>
                <w:sz w:val="20"/>
                <w:szCs w:val="20"/>
              </w:rPr>
              <w:t>SANSKRIT</w:t>
            </w:r>
          </w:p>
        </w:tc>
        <w:tc>
          <w:tcPr>
            <w:tcW w:w="2988" w:type="dxa"/>
          </w:tcPr>
          <w:p w:rsidR="0089264C" w:rsidRPr="00A23CE9" w:rsidRDefault="00F0751C" w:rsidP="002A5079">
            <w:pPr>
              <w:pStyle w:val="ListParagraph"/>
              <w:ind w:left="0"/>
              <w:jc w:val="center"/>
              <w:rPr>
                <w:rFonts w:ascii="Aparajita" w:hAnsi="Aparajita" w:cs="Aparajita"/>
                <w:sz w:val="20"/>
                <w:szCs w:val="20"/>
              </w:rPr>
            </w:pPr>
            <w:r w:rsidRPr="00A23CE9">
              <w:rPr>
                <w:rFonts w:ascii="Aparajita" w:hAnsi="Aparajita" w:cs="Aparajita"/>
                <w:sz w:val="20"/>
                <w:szCs w:val="20"/>
              </w:rPr>
              <w:t>मनिका भाग-1</w:t>
            </w:r>
          </w:p>
        </w:tc>
        <w:tc>
          <w:tcPr>
            <w:tcW w:w="1440" w:type="dxa"/>
            <w:vMerge/>
          </w:tcPr>
          <w:p w:rsidR="0089264C" w:rsidRPr="00D61933" w:rsidRDefault="0089264C" w:rsidP="002A5079">
            <w:pPr>
              <w:pStyle w:val="ListParagraph"/>
              <w:ind w:left="0"/>
              <w:rPr>
                <w:rFonts w:ascii="Times New Roman" w:hAnsi="Times New Roman" w:cs="Times New Roman"/>
                <w:sz w:val="20"/>
              </w:rPr>
            </w:pPr>
          </w:p>
        </w:tc>
        <w:tc>
          <w:tcPr>
            <w:tcW w:w="2610" w:type="dxa"/>
            <w:vMerge/>
          </w:tcPr>
          <w:p w:rsidR="0089264C" w:rsidRPr="00D61933" w:rsidRDefault="0089264C" w:rsidP="002A5079">
            <w:pPr>
              <w:pStyle w:val="ListParagraph"/>
              <w:ind w:left="0"/>
              <w:rPr>
                <w:rFonts w:ascii="Times New Roman" w:hAnsi="Times New Roman" w:cs="Times New Roman"/>
                <w:b/>
                <w:sz w:val="20"/>
              </w:rPr>
            </w:pPr>
          </w:p>
        </w:tc>
        <w:tc>
          <w:tcPr>
            <w:tcW w:w="1530" w:type="dxa"/>
            <w:vMerge/>
          </w:tcPr>
          <w:p w:rsidR="0089264C" w:rsidRDefault="0089264C" w:rsidP="002A5079">
            <w:pPr>
              <w:pStyle w:val="ListParagraph"/>
              <w:ind w:left="0"/>
              <w:rPr>
                <w:rFonts w:ascii="Times New Roman" w:hAnsi="Times New Roman" w:cs="Times New Roman"/>
                <w:b/>
              </w:rPr>
            </w:pPr>
          </w:p>
        </w:tc>
      </w:tr>
      <w:tr w:rsidR="00852836" w:rsidTr="00D61933">
        <w:trPr>
          <w:trHeight w:val="274"/>
        </w:trPr>
        <w:tc>
          <w:tcPr>
            <w:tcW w:w="728" w:type="dxa"/>
          </w:tcPr>
          <w:p w:rsidR="00852836" w:rsidRPr="00382901" w:rsidRDefault="00852836" w:rsidP="002A5079">
            <w:pPr>
              <w:jc w:val="center"/>
              <w:rPr>
                <w:rFonts w:ascii="Times New Roman" w:hAnsi="Times New Roman" w:cs="Times New Roman"/>
                <w:sz w:val="20"/>
                <w:szCs w:val="20"/>
              </w:rPr>
            </w:pPr>
            <w:r>
              <w:rPr>
                <w:rFonts w:ascii="Times New Roman" w:hAnsi="Times New Roman" w:cs="Times New Roman"/>
                <w:sz w:val="20"/>
                <w:szCs w:val="20"/>
              </w:rPr>
              <w:t>7</w:t>
            </w:r>
          </w:p>
        </w:tc>
        <w:tc>
          <w:tcPr>
            <w:tcW w:w="1342" w:type="dxa"/>
          </w:tcPr>
          <w:p w:rsidR="00852836" w:rsidRPr="00CB7721" w:rsidRDefault="00852836" w:rsidP="002A5079">
            <w:pPr>
              <w:rPr>
                <w:rFonts w:ascii="Times New Roman" w:hAnsi="Times New Roman" w:cs="Times New Roman"/>
                <w:b/>
                <w:sz w:val="20"/>
                <w:szCs w:val="20"/>
              </w:rPr>
            </w:pPr>
            <w:r>
              <w:rPr>
                <w:rFonts w:ascii="Times New Roman" w:hAnsi="Times New Roman" w:cs="Times New Roman"/>
                <w:b/>
                <w:sz w:val="20"/>
                <w:szCs w:val="20"/>
              </w:rPr>
              <w:t>AI</w:t>
            </w:r>
          </w:p>
        </w:tc>
        <w:tc>
          <w:tcPr>
            <w:tcW w:w="2988" w:type="dxa"/>
          </w:tcPr>
          <w:p w:rsidR="00852836" w:rsidRPr="00382901" w:rsidRDefault="00852836" w:rsidP="0048636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AI</w:t>
            </w:r>
          </w:p>
        </w:tc>
        <w:tc>
          <w:tcPr>
            <w:tcW w:w="1440" w:type="dxa"/>
          </w:tcPr>
          <w:p w:rsidR="00852836" w:rsidRPr="00D61933" w:rsidRDefault="00852836" w:rsidP="002A5079">
            <w:pPr>
              <w:pStyle w:val="ListParagraph"/>
              <w:ind w:left="0"/>
              <w:rPr>
                <w:rFonts w:ascii="Times New Roman" w:hAnsi="Times New Roman" w:cs="Times New Roman"/>
                <w:sz w:val="20"/>
              </w:rPr>
            </w:pPr>
            <w:r w:rsidRPr="00D61933">
              <w:rPr>
                <w:rFonts w:ascii="Times New Roman" w:hAnsi="Times New Roman" w:cs="Times New Roman"/>
                <w:sz w:val="20"/>
              </w:rPr>
              <w:t>INDIANNICA</w:t>
            </w:r>
          </w:p>
        </w:tc>
        <w:tc>
          <w:tcPr>
            <w:tcW w:w="2610" w:type="dxa"/>
            <w:vMerge w:val="restart"/>
          </w:tcPr>
          <w:p w:rsidR="00852836" w:rsidRPr="00D61933" w:rsidRDefault="00852836" w:rsidP="002A5079">
            <w:pPr>
              <w:pStyle w:val="ListParagraph"/>
              <w:ind w:left="0"/>
              <w:rPr>
                <w:rFonts w:ascii="Times New Roman" w:hAnsi="Times New Roman" w:cs="Times New Roman"/>
                <w:b/>
                <w:sz w:val="20"/>
              </w:rPr>
            </w:pPr>
            <w:r w:rsidRPr="00F51AAD">
              <w:rPr>
                <w:rFonts w:ascii="Times New Roman" w:hAnsi="Times New Roman" w:cs="Times New Roman"/>
                <w:b/>
                <w:sz w:val="20"/>
              </w:rPr>
              <w:t>“These books can be purchased in consultation with your class teacher.”</w:t>
            </w:r>
          </w:p>
        </w:tc>
        <w:tc>
          <w:tcPr>
            <w:tcW w:w="1530" w:type="dxa"/>
            <w:vMerge/>
          </w:tcPr>
          <w:p w:rsidR="00852836" w:rsidRDefault="00852836" w:rsidP="002A5079">
            <w:pPr>
              <w:pStyle w:val="ListParagraph"/>
              <w:ind w:left="0"/>
              <w:rPr>
                <w:rFonts w:ascii="Times New Roman" w:hAnsi="Times New Roman" w:cs="Times New Roman"/>
                <w:b/>
              </w:rPr>
            </w:pPr>
          </w:p>
        </w:tc>
      </w:tr>
      <w:tr w:rsidR="00852836" w:rsidTr="00A23CE9">
        <w:trPr>
          <w:trHeight w:val="332"/>
        </w:trPr>
        <w:tc>
          <w:tcPr>
            <w:tcW w:w="728" w:type="dxa"/>
          </w:tcPr>
          <w:p w:rsidR="00852836" w:rsidRPr="00382901" w:rsidRDefault="00852836" w:rsidP="002A5079">
            <w:pPr>
              <w:jc w:val="center"/>
              <w:rPr>
                <w:rFonts w:ascii="Times New Roman" w:hAnsi="Times New Roman" w:cs="Times New Roman"/>
                <w:sz w:val="20"/>
                <w:szCs w:val="20"/>
              </w:rPr>
            </w:pPr>
            <w:r>
              <w:rPr>
                <w:rFonts w:ascii="Times New Roman" w:hAnsi="Times New Roman" w:cs="Times New Roman"/>
                <w:sz w:val="20"/>
                <w:szCs w:val="20"/>
              </w:rPr>
              <w:t>8</w:t>
            </w:r>
          </w:p>
        </w:tc>
        <w:tc>
          <w:tcPr>
            <w:tcW w:w="1342" w:type="dxa"/>
          </w:tcPr>
          <w:p w:rsidR="00A23CE9" w:rsidRDefault="00A23CE9" w:rsidP="00A23CE9">
            <w:pPr>
              <w:jc w:val="center"/>
              <w:rPr>
                <w:rFonts w:ascii="Aparajita" w:hAnsi="Aparajita" w:cs="Aparajita"/>
                <w:b/>
                <w:sz w:val="2"/>
                <w:szCs w:val="20"/>
              </w:rPr>
            </w:pPr>
          </w:p>
          <w:p w:rsidR="00A23CE9" w:rsidRDefault="00A23CE9" w:rsidP="00A23CE9">
            <w:pPr>
              <w:jc w:val="center"/>
              <w:rPr>
                <w:rFonts w:ascii="Aparajita" w:hAnsi="Aparajita" w:cs="Aparajita"/>
                <w:b/>
                <w:sz w:val="2"/>
                <w:szCs w:val="20"/>
              </w:rPr>
            </w:pPr>
          </w:p>
          <w:p w:rsidR="00A23CE9" w:rsidRDefault="00A23CE9" w:rsidP="00A23CE9">
            <w:pPr>
              <w:jc w:val="center"/>
              <w:rPr>
                <w:rFonts w:ascii="Aparajita" w:hAnsi="Aparajita" w:cs="Aparajita"/>
                <w:b/>
                <w:sz w:val="2"/>
                <w:szCs w:val="20"/>
              </w:rPr>
            </w:pPr>
          </w:p>
          <w:p w:rsidR="00852836" w:rsidRPr="00A23CE9" w:rsidRDefault="00852836" w:rsidP="00A23CE9">
            <w:pPr>
              <w:jc w:val="center"/>
              <w:rPr>
                <w:rFonts w:ascii="Aparajita" w:hAnsi="Aparajita" w:cs="Aparajita"/>
                <w:b/>
                <w:sz w:val="20"/>
                <w:szCs w:val="20"/>
              </w:rPr>
            </w:pPr>
            <w:r w:rsidRPr="00A23CE9">
              <w:rPr>
                <w:rFonts w:ascii="Aparajita" w:hAnsi="Aparajita" w:cs="Aparajita"/>
                <w:b/>
                <w:sz w:val="20"/>
                <w:szCs w:val="20"/>
              </w:rPr>
              <w:t>हिंदी व्याकरण</w:t>
            </w:r>
          </w:p>
        </w:tc>
        <w:tc>
          <w:tcPr>
            <w:tcW w:w="2988" w:type="dxa"/>
          </w:tcPr>
          <w:p w:rsidR="00A23CE9" w:rsidRDefault="00A23CE9" w:rsidP="0048636F">
            <w:pPr>
              <w:pStyle w:val="ListParagraph"/>
              <w:ind w:left="0"/>
              <w:jc w:val="center"/>
              <w:rPr>
                <w:rFonts w:ascii="Aparajita" w:hAnsi="Aparajita" w:cs="Aparajita"/>
                <w:b/>
                <w:sz w:val="2"/>
                <w:szCs w:val="20"/>
              </w:rPr>
            </w:pPr>
          </w:p>
          <w:p w:rsidR="00A23CE9" w:rsidRDefault="00A23CE9" w:rsidP="0048636F">
            <w:pPr>
              <w:pStyle w:val="ListParagraph"/>
              <w:ind w:left="0"/>
              <w:jc w:val="center"/>
              <w:rPr>
                <w:rFonts w:ascii="Aparajita" w:hAnsi="Aparajita" w:cs="Aparajita"/>
                <w:b/>
                <w:sz w:val="2"/>
                <w:szCs w:val="20"/>
              </w:rPr>
            </w:pPr>
          </w:p>
          <w:p w:rsidR="00852836" w:rsidRPr="00A23CE9" w:rsidRDefault="00852836" w:rsidP="0048636F">
            <w:pPr>
              <w:pStyle w:val="ListParagraph"/>
              <w:ind w:left="0"/>
              <w:jc w:val="center"/>
              <w:rPr>
                <w:rFonts w:ascii="Aparajita" w:hAnsi="Aparajita" w:cs="Aparajita"/>
                <w:sz w:val="20"/>
                <w:szCs w:val="20"/>
              </w:rPr>
            </w:pPr>
            <w:r w:rsidRPr="00A23CE9">
              <w:rPr>
                <w:rFonts w:ascii="Aparajita" w:hAnsi="Aparajita" w:cs="Aparajita"/>
                <w:b/>
                <w:sz w:val="20"/>
                <w:szCs w:val="20"/>
              </w:rPr>
              <w:t>व्याकरण संबोध</w:t>
            </w:r>
          </w:p>
        </w:tc>
        <w:tc>
          <w:tcPr>
            <w:tcW w:w="1440" w:type="dxa"/>
          </w:tcPr>
          <w:p w:rsidR="00852836" w:rsidRPr="00D61933" w:rsidRDefault="00852836" w:rsidP="002A5079">
            <w:pPr>
              <w:pStyle w:val="ListParagraph"/>
              <w:ind w:left="0"/>
              <w:rPr>
                <w:rFonts w:ascii="Times New Roman" w:hAnsi="Times New Roman" w:cs="Times New Roman"/>
                <w:sz w:val="20"/>
              </w:rPr>
            </w:pPr>
            <w:r w:rsidRPr="00D61933">
              <w:rPr>
                <w:rFonts w:ascii="Times New Roman" w:hAnsi="Times New Roman" w:cs="Times New Roman"/>
                <w:sz w:val="20"/>
              </w:rPr>
              <w:t>MADHUBAN</w:t>
            </w:r>
          </w:p>
        </w:tc>
        <w:tc>
          <w:tcPr>
            <w:tcW w:w="2610" w:type="dxa"/>
            <w:vMerge/>
          </w:tcPr>
          <w:p w:rsidR="00852836" w:rsidRDefault="00852836" w:rsidP="002A5079">
            <w:pPr>
              <w:pStyle w:val="ListParagraph"/>
              <w:ind w:left="0"/>
              <w:rPr>
                <w:rFonts w:ascii="Times New Roman" w:hAnsi="Times New Roman" w:cs="Times New Roman"/>
                <w:b/>
              </w:rPr>
            </w:pPr>
          </w:p>
        </w:tc>
        <w:tc>
          <w:tcPr>
            <w:tcW w:w="1530" w:type="dxa"/>
            <w:vMerge/>
          </w:tcPr>
          <w:p w:rsidR="00852836" w:rsidRDefault="00852836" w:rsidP="002A5079">
            <w:pPr>
              <w:pStyle w:val="ListParagraph"/>
              <w:ind w:left="0"/>
              <w:rPr>
                <w:rFonts w:ascii="Times New Roman" w:hAnsi="Times New Roman" w:cs="Times New Roman"/>
                <w:b/>
              </w:rPr>
            </w:pPr>
          </w:p>
        </w:tc>
      </w:tr>
      <w:tr w:rsidR="00852836" w:rsidTr="00D61933">
        <w:trPr>
          <w:trHeight w:val="274"/>
        </w:trPr>
        <w:tc>
          <w:tcPr>
            <w:tcW w:w="728" w:type="dxa"/>
          </w:tcPr>
          <w:p w:rsidR="00852836" w:rsidRDefault="00852836" w:rsidP="002A5079">
            <w:pPr>
              <w:jc w:val="center"/>
              <w:rPr>
                <w:rFonts w:ascii="Times New Roman" w:hAnsi="Times New Roman" w:cs="Times New Roman"/>
                <w:sz w:val="20"/>
                <w:szCs w:val="20"/>
              </w:rPr>
            </w:pPr>
            <w:r>
              <w:rPr>
                <w:rFonts w:ascii="Times New Roman" w:hAnsi="Times New Roman" w:cs="Times New Roman"/>
                <w:sz w:val="20"/>
                <w:szCs w:val="20"/>
              </w:rPr>
              <w:t>9</w:t>
            </w:r>
          </w:p>
        </w:tc>
        <w:tc>
          <w:tcPr>
            <w:tcW w:w="1342" w:type="dxa"/>
          </w:tcPr>
          <w:p w:rsidR="00852836" w:rsidRPr="002E4B1E" w:rsidRDefault="00852836" w:rsidP="002A5079">
            <w:pPr>
              <w:rPr>
                <w:rFonts w:ascii="Times New Roman" w:hAnsi="Times New Roman" w:cs="Times New Roman"/>
                <w:b/>
                <w:sz w:val="20"/>
                <w:szCs w:val="20"/>
              </w:rPr>
            </w:pPr>
            <w:r w:rsidRPr="002E4B1E">
              <w:rPr>
                <w:rFonts w:ascii="Times New Roman" w:hAnsi="Times New Roman" w:cs="Times New Roman"/>
                <w:b/>
                <w:sz w:val="20"/>
                <w:szCs w:val="20"/>
              </w:rPr>
              <w:t>ENGLISH GRAMMAR</w:t>
            </w:r>
          </w:p>
        </w:tc>
        <w:tc>
          <w:tcPr>
            <w:tcW w:w="2988" w:type="dxa"/>
          </w:tcPr>
          <w:p w:rsidR="00852836" w:rsidRPr="00D61933" w:rsidRDefault="00852836" w:rsidP="0048636F">
            <w:pPr>
              <w:pStyle w:val="ListParagraph"/>
              <w:ind w:left="0"/>
              <w:jc w:val="center"/>
              <w:rPr>
                <w:rFonts w:ascii="Times New Roman" w:hAnsi="Times New Roman" w:cs="Times New Roman"/>
                <w:sz w:val="19"/>
                <w:szCs w:val="19"/>
              </w:rPr>
            </w:pPr>
            <w:r w:rsidRPr="00D61933">
              <w:rPr>
                <w:rFonts w:ascii="Times New Roman" w:hAnsi="Times New Roman" w:cs="Times New Roman"/>
                <w:sz w:val="19"/>
                <w:szCs w:val="19"/>
              </w:rPr>
              <w:t xml:space="preserve">APPLIED ENGLISH GRAMMMAR </w:t>
            </w:r>
            <w:r>
              <w:rPr>
                <w:rFonts w:ascii="Times New Roman" w:hAnsi="Times New Roman" w:cs="Times New Roman"/>
                <w:sz w:val="19"/>
                <w:szCs w:val="19"/>
              </w:rPr>
              <w:t xml:space="preserve"> </w:t>
            </w:r>
            <w:r w:rsidRPr="00D61933">
              <w:rPr>
                <w:rFonts w:ascii="Times New Roman" w:hAnsi="Times New Roman" w:cs="Times New Roman"/>
                <w:sz w:val="19"/>
                <w:szCs w:val="19"/>
              </w:rPr>
              <w:t>AND COMPOSITION</w:t>
            </w:r>
          </w:p>
        </w:tc>
        <w:tc>
          <w:tcPr>
            <w:tcW w:w="1440" w:type="dxa"/>
          </w:tcPr>
          <w:p w:rsidR="00852836" w:rsidRPr="00D61933" w:rsidRDefault="00852836" w:rsidP="002A5079">
            <w:pPr>
              <w:pStyle w:val="ListParagraph"/>
              <w:ind w:left="0"/>
              <w:rPr>
                <w:rFonts w:ascii="Times New Roman" w:hAnsi="Times New Roman" w:cs="Times New Roman"/>
                <w:sz w:val="20"/>
              </w:rPr>
            </w:pPr>
            <w:r w:rsidRPr="00D61933">
              <w:rPr>
                <w:rFonts w:ascii="Times New Roman" w:hAnsi="Times New Roman" w:cs="Times New Roman"/>
                <w:sz w:val="20"/>
              </w:rPr>
              <w:t>BLUEPRINT</w:t>
            </w:r>
          </w:p>
        </w:tc>
        <w:tc>
          <w:tcPr>
            <w:tcW w:w="2610" w:type="dxa"/>
            <w:vMerge/>
          </w:tcPr>
          <w:p w:rsidR="00852836" w:rsidRDefault="00852836" w:rsidP="002A5079">
            <w:pPr>
              <w:pStyle w:val="ListParagraph"/>
              <w:ind w:left="0"/>
              <w:rPr>
                <w:rFonts w:ascii="Times New Roman" w:hAnsi="Times New Roman" w:cs="Times New Roman"/>
                <w:b/>
              </w:rPr>
            </w:pPr>
          </w:p>
        </w:tc>
        <w:tc>
          <w:tcPr>
            <w:tcW w:w="1530" w:type="dxa"/>
            <w:vMerge/>
          </w:tcPr>
          <w:p w:rsidR="00852836" w:rsidRDefault="00852836" w:rsidP="002A5079">
            <w:pPr>
              <w:pStyle w:val="ListParagraph"/>
              <w:ind w:left="0"/>
              <w:rPr>
                <w:rFonts w:ascii="Times New Roman" w:hAnsi="Times New Roman" w:cs="Times New Roman"/>
                <w:b/>
              </w:rPr>
            </w:pPr>
          </w:p>
        </w:tc>
      </w:tr>
    </w:tbl>
    <w:p w:rsidR="00BF07E3" w:rsidRPr="00382901" w:rsidRDefault="00BF07E3" w:rsidP="007208D5">
      <w:pPr>
        <w:pStyle w:val="ListParagraph"/>
        <w:numPr>
          <w:ilvl w:val="0"/>
          <w:numId w:val="1"/>
        </w:numPr>
        <w:ind w:left="540"/>
        <w:rPr>
          <w:rFonts w:ascii="Times New Roman" w:hAnsi="Times New Roman" w:cs="Times New Roman"/>
          <w:b/>
          <w:sz w:val="20"/>
          <w:szCs w:val="20"/>
          <w:u w:val="single"/>
        </w:rPr>
      </w:pPr>
      <w:r w:rsidRPr="00382901">
        <w:rPr>
          <w:rFonts w:ascii="Times New Roman" w:hAnsi="Times New Roman" w:cs="Times New Roman"/>
          <w:b/>
          <w:sz w:val="20"/>
          <w:szCs w:val="20"/>
          <w:u w:val="single"/>
        </w:rPr>
        <w:t>SCHOOL UNIFROM DETAILS</w:t>
      </w:r>
      <w:r w:rsidR="00A8352D" w:rsidRPr="00382901">
        <w:rPr>
          <w:rFonts w:ascii="Times New Roman" w:hAnsi="Times New Roman" w:cs="Times New Roman"/>
          <w:b/>
          <w:sz w:val="20"/>
          <w:szCs w:val="20"/>
          <w:u w:val="single"/>
        </w:rPr>
        <w:t xml:space="preserve"> :</w:t>
      </w:r>
    </w:p>
    <w:tbl>
      <w:tblPr>
        <w:tblStyle w:val="TableGrid"/>
        <w:tblW w:w="0" w:type="auto"/>
        <w:tblInd w:w="378" w:type="dxa"/>
        <w:tblLook w:val="04A0"/>
      </w:tblPr>
      <w:tblGrid>
        <w:gridCol w:w="1710"/>
        <w:gridCol w:w="1980"/>
        <w:gridCol w:w="3060"/>
        <w:gridCol w:w="2696"/>
      </w:tblGrid>
      <w:tr w:rsidR="00BF07E3" w:rsidRPr="00382901" w:rsidTr="00491D66">
        <w:trPr>
          <w:trHeight w:val="177"/>
        </w:trPr>
        <w:tc>
          <w:tcPr>
            <w:tcW w:w="1710" w:type="dxa"/>
          </w:tcPr>
          <w:p w:rsidR="00BF07E3" w:rsidRPr="00382901" w:rsidRDefault="00BF07E3" w:rsidP="00176096">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SECTION</w:t>
            </w:r>
          </w:p>
        </w:tc>
        <w:tc>
          <w:tcPr>
            <w:tcW w:w="1980" w:type="dxa"/>
          </w:tcPr>
          <w:p w:rsidR="00BF07E3" w:rsidRPr="00382901" w:rsidRDefault="00BF07E3" w:rsidP="00176096">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SEASON</w:t>
            </w:r>
          </w:p>
        </w:tc>
        <w:tc>
          <w:tcPr>
            <w:tcW w:w="3060" w:type="dxa"/>
          </w:tcPr>
          <w:p w:rsidR="00BF07E3" w:rsidRPr="00382901" w:rsidRDefault="00BF07E3" w:rsidP="00176096">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BOYS</w:t>
            </w:r>
          </w:p>
        </w:tc>
        <w:tc>
          <w:tcPr>
            <w:tcW w:w="2696" w:type="dxa"/>
          </w:tcPr>
          <w:p w:rsidR="00BF07E3" w:rsidRPr="00382901" w:rsidRDefault="00BF07E3" w:rsidP="00176096">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GIRLS</w:t>
            </w:r>
          </w:p>
        </w:tc>
      </w:tr>
      <w:tr w:rsidR="005B4BBC" w:rsidRPr="00382901" w:rsidTr="00F61D77">
        <w:trPr>
          <w:trHeight w:val="177"/>
        </w:trPr>
        <w:tc>
          <w:tcPr>
            <w:tcW w:w="1710" w:type="dxa"/>
            <w:vMerge w:val="restart"/>
            <w:vAlign w:val="center"/>
          </w:tcPr>
          <w:p w:rsidR="005B4BBC" w:rsidRPr="00382901" w:rsidRDefault="005B4BBC" w:rsidP="00F61D77">
            <w:pPr>
              <w:pStyle w:val="ListParagraph"/>
              <w:ind w:left="-360" w:firstLine="360"/>
              <w:jc w:val="center"/>
              <w:rPr>
                <w:rFonts w:ascii="Times New Roman" w:hAnsi="Times New Roman" w:cs="Times New Roman"/>
                <w:b/>
                <w:sz w:val="20"/>
                <w:szCs w:val="20"/>
              </w:rPr>
            </w:pPr>
            <w:r w:rsidRPr="00382901">
              <w:rPr>
                <w:rFonts w:ascii="Times New Roman" w:hAnsi="Times New Roman" w:cs="Times New Roman"/>
                <w:b/>
                <w:sz w:val="20"/>
                <w:szCs w:val="20"/>
              </w:rPr>
              <w:t>CLASS</w:t>
            </w:r>
          </w:p>
          <w:p w:rsidR="005B4BBC" w:rsidRPr="00382901" w:rsidRDefault="00AA3F0D" w:rsidP="005B4BBC">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I</w:t>
            </w:r>
            <w:r w:rsidR="00646C33" w:rsidRPr="00382901">
              <w:rPr>
                <w:rFonts w:ascii="Times New Roman" w:hAnsi="Times New Roman" w:cs="Times New Roman"/>
                <w:b/>
                <w:sz w:val="20"/>
                <w:szCs w:val="20"/>
              </w:rPr>
              <w:t>X</w:t>
            </w:r>
          </w:p>
        </w:tc>
        <w:tc>
          <w:tcPr>
            <w:tcW w:w="1980" w:type="dxa"/>
          </w:tcPr>
          <w:p w:rsidR="005B4BBC" w:rsidRPr="00382901" w:rsidRDefault="005B4BBC" w:rsidP="00176096">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WINTER</w:t>
            </w:r>
          </w:p>
        </w:tc>
        <w:tc>
          <w:tcPr>
            <w:tcW w:w="5756" w:type="dxa"/>
            <w:gridSpan w:val="2"/>
          </w:tcPr>
          <w:p w:rsidR="005B4BBC" w:rsidRPr="00382901" w:rsidRDefault="005B4BBC" w:rsidP="00176096">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Blue Blazers</w:t>
            </w:r>
          </w:p>
        </w:tc>
      </w:tr>
      <w:tr w:rsidR="005B4BBC" w:rsidRPr="00382901" w:rsidTr="00F61D77">
        <w:trPr>
          <w:trHeight w:val="177"/>
        </w:trPr>
        <w:tc>
          <w:tcPr>
            <w:tcW w:w="1710" w:type="dxa"/>
            <w:vMerge/>
          </w:tcPr>
          <w:p w:rsidR="005B4BBC" w:rsidRPr="00382901" w:rsidRDefault="005B4BBC" w:rsidP="00176096">
            <w:pPr>
              <w:pStyle w:val="ListParagraph"/>
              <w:ind w:left="0"/>
              <w:jc w:val="center"/>
              <w:rPr>
                <w:rFonts w:ascii="Times New Roman" w:hAnsi="Times New Roman" w:cs="Times New Roman"/>
                <w:b/>
                <w:sz w:val="20"/>
                <w:szCs w:val="20"/>
              </w:rPr>
            </w:pPr>
          </w:p>
        </w:tc>
        <w:tc>
          <w:tcPr>
            <w:tcW w:w="1980" w:type="dxa"/>
            <w:vAlign w:val="center"/>
          </w:tcPr>
          <w:p w:rsidR="005B4BBC" w:rsidRPr="00382901" w:rsidRDefault="005B4BBC" w:rsidP="005B4BBC">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SUMMER</w:t>
            </w:r>
          </w:p>
        </w:tc>
        <w:tc>
          <w:tcPr>
            <w:tcW w:w="3060" w:type="dxa"/>
          </w:tcPr>
          <w:p w:rsidR="005B4BBC" w:rsidRPr="00382901" w:rsidRDefault="005B4BBC" w:rsidP="005B4BBC">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White Blue striped shirt with Navy Blue Trouser &amp; laced Shoes Black</w:t>
            </w:r>
          </w:p>
        </w:tc>
        <w:tc>
          <w:tcPr>
            <w:tcW w:w="2696" w:type="dxa"/>
          </w:tcPr>
          <w:p w:rsidR="005B4BBC" w:rsidRPr="00382901" w:rsidRDefault="005B4BBC" w:rsidP="005B4BBC">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White Blue striped shirt with Navy Blue Divider &amp; Velcro Shoes Black</w:t>
            </w:r>
          </w:p>
        </w:tc>
      </w:tr>
    </w:tbl>
    <w:p w:rsidR="00863774" w:rsidRPr="00382901" w:rsidRDefault="003211C4" w:rsidP="00863774">
      <w:pPr>
        <w:pStyle w:val="ListParagraph"/>
        <w:tabs>
          <w:tab w:val="left" w:pos="2790"/>
        </w:tabs>
        <w:ind w:left="630"/>
        <w:rPr>
          <w:rFonts w:ascii="Times New Roman" w:hAnsi="Times New Roman" w:cs="Times New Roman"/>
          <w:b/>
          <w:sz w:val="20"/>
          <w:szCs w:val="20"/>
        </w:rPr>
      </w:pPr>
      <w:r>
        <w:rPr>
          <w:rFonts w:ascii="Times New Roman" w:hAnsi="Times New Roman" w:cs="Times New Roman"/>
          <w:b/>
          <w:sz w:val="20"/>
          <w:szCs w:val="20"/>
        </w:rPr>
        <w:t>Note: To maintain the uniformity and for the convenience, Parents CAN purchase above materials with reasonab</w:t>
      </w:r>
      <w:r w:rsidR="000241CE">
        <w:rPr>
          <w:rFonts w:ascii="Times New Roman" w:hAnsi="Times New Roman" w:cs="Times New Roman"/>
          <w:b/>
          <w:sz w:val="20"/>
          <w:szCs w:val="20"/>
        </w:rPr>
        <w:t>le price from JAGDAMBA TRADERS,</w:t>
      </w:r>
      <w:r w:rsidR="00C83ECC">
        <w:rPr>
          <w:rFonts w:ascii="Times New Roman" w:hAnsi="Times New Roman" w:cs="Times New Roman"/>
          <w:b/>
          <w:sz w:val="20"/>
          <w:szCs w:val="20"/>
        </w:rPr>
        <w:t xml:space="preserve"> Address: Jagdamba Traders Jai Bhole Complex, Behind Landmark Hotel Pandri, Raipur</w:t>
      </w:r>
      <w:r>
        <w:rPr>
          <w:rFonts w:ascii="Times New Roman" w:hAnsi="Times New Roman" w:cs="Times New Roman"/>
          <w:b/>
          <w:sz w:val="20"/>
          <w:szCs w:val="20"/>
        </w:rPr>
        <w:t xml:space="preserve"> For contact: 09685265885</w:t>
      </w:r>
    </w:p>
    <w:p w:rsidR="00F60121" w:rsidRPr="00382901" w:rsidRDefault="00F60121" w:rsidP="007208D5">
      <w:pPr>
        <w:pStyle w:val="ListParagraph"/>
        <w:numPr>
          <w:ilvl w:val="0"/>
          <w:numId w:val="1"/>
        </w:numPr>
        <w:tabs>
          <w:tab w:val="left" w:pos="2790"/>
        </w:tabs>
        <w:ind w:left="630"/>
        <w:rPr>
          <w:rFonts w:ascii="Times New Roman" w:hAnsi="Times New Roman" w:cs="Times New Roman"/>
          <w:b/>
          <w:sz w:val="20"/>
          <w:szCs w:val="20"/>
          <w:u w:val="single"/>
        </w:rPr>
      </w:pPr>
      <w:r w:rsidRPr="00382901">
        <w:rPr>
          <w:rFonts w:ascii="Times New Roman" w:hAnsi="Times New Roman" w:cs="Times New Roman"/>
          <w:b/>
          <w:sz w:val="20"/>
          <w:szCs w:val="20"/>
          <w:u w:val="single"/>
        </w:rPr>
        <w:t>FEE DETAILS FOR ACADEMIC SESS</w:t>
      </w:r>
      <w:r w:rsidR="005256A5">
        <w:rPr>
          <w:rFonts w:ascii="Times New Roman" w:hAnsi="Times New Roman" w:cs="Times New Roman"/>
          <w:b/>
          <w:sz w:val="20"/>
          <w:szCs w:val="20"/>
          <w:u w:val="single"/>
        </w:rPr>
        <w:t>ION 2026-27</w:t>
      </w:r>
      <w:r w:rsidR="00273D4F" w:rsidRPr="00382901">
        <w:rPr>
          <w:rFonts w:ascii="Times New Roman" w:hAnsi="Times New Roman" w:cs="Times New Roman"/>
          <w:b/>
          <w:sz w:val="20"/>
          <w:szCs w:val="20"/>
          <w:u w:val="single"/>
        </w:rPr>
        <w:t xml:space="preserve"> OF CLASS IX TO XII:</w:t>
      </w:r>
    </w:p>
    <w:tbl>
      <w:tblPr>
        <w:tblStyle w:val="TableGrid"/>
        <w:tblW w:w="0" w:type="auto"/>
        <w:tblInd w:w="720" w:type="dxa"/>
        <w:tblLook w:val="04A0"/>
      </w:tblPr>
      <w:tblGrid>
        <w:gridCol w:w="6228"/>
        <w:gridCol w:w="2628"/>
      </w:tblGrid>
      <w:tr w:rsidR="00F60121" w:rsidRPr="00382901" w:rsidTr="00294744">
        <w:tc>
          <w:tcPr>
            <w:tcW w:w="6228" w:type="dxa"/>
          </w:tcPr>
          <w:p w:rsidR="00F60121" w:rsidRPr="00382901" w:rsidRDefault="00C85712" w:rsidP="00C85712">
            <w:pPr>
              <w:pStyle w:val="ListParagraph"/>
              <w:tabs>
                <w:tab w:val="center" w:pos="2129"/>
                <w:tab w:val="left" w:pos="3148"/>
              </w:tabs>
              <w:ind w:left="0"/>
              <w:rPr>
                <w:rFonts w:ascii="Times New Roman" w:hAnsi="Times New Roman" w:cs="Times New Roman"/>
                <w:b/>
                <w:sz w:val="20"/>
                <w:szCs w:val="20"/>
              </w:rPr>
            </w:pPr>
            <w:r w:rsidRPr="00382901">
              <w:rPr>
                <w:rFonts w:ascii="Times New Roman" w:hAnsi="Times New Roman" w:cs="Times New Roman"/>
                <w:b/>
                <w:sz w:val="20"/>
                <w:szCs w:val="20"/>
              </w:rPr>
              <w:tab/>
            </w:r>
            <w:r w:rsidR="00F60121" w:rsidRPr="00382901">
              <w:rPr>
                <w:rFonts w:ascii="Times New Roman" w:hAnsi="Times New Roman" w:cs="Times New Roman"/>
                <w:b/>
                <w:sz w:val="20"/>
                <w:szCs w:val="20"/>
              </w:rPr>
              <w:t>DUE TIME</w:t>
            </w:r>
            <w:r w:rsidRPr="00382901">
              <w:rPr>
                <w:rFonts w:ascii="Times New Roman" w:hAnsi="Times New Roman" w:cs="Times New Roman"/>
                <w:b/>
                <w:sz w:val="20"/>
                <w:szCs w:val="20"/>
              </w:rPr>
              <w:tab/>
            </w:r>
          </w:p>
        </w:tc>
        <w:tc>
          <w:tcPr>
            <w:tcW w:w="2628" w:type="dxa"/>
          </w:tcPr>
          <w:p w:rsidR="00F60121" w:rsidRPr="00382901" w:rsidRDefault="00273D4F" w:rsidP="00F60121">
            <w:pPr>
              <w:pStyle w:val="ListParagraph"/>
              <w:ind w:left="0"/>
              <w:jc w:val="center"/>
              <w:rPr>
                <w:rFonts w:ascii="Times New Roman" w:hAnsi="Times New Roman" w:cs="Times New Roman"/>
                <w:b/>
                <w:sz w:val="20"/>
                <w:szCs w:val="20"/>
              </w:rPr>
            </w:pPr>
            <w:r w:rsidRPr="00382901">
              <w:rPr>
                <w:rFonts w:ascii="Times New Roman" w:hAnsi="Times New Roman" w:cs="Times New Roman"/>
                <w:b/>
                <w:sz w:val="20"/>
                <w:szCs w:val="20"/>
              </w:rPr>
              <w:t>IX - XII</w:t>
            </w:r>
          </w:p>
        </w:tc>
      </w:tr>
      <w:tr w:rsidR="00F60121" w:rsidRPr="00382901" w:rsidTr="00294744">
        <w:tc>
          <w:tcPr>
            <w:tcW w:w="6228" w:type="dxa"/>
          </w:tcPr>
          <w:p w:rsidR="00F60121" w:rsidRPr="00382901" w:rsidRDefault="00F60121" w:rsidP="00F60121">
            <w:pPr>
              <w:pStyle w:val="ListParagraph"/>
              <w:ind w:left="0"/>
              <w:jc w:val="center"/>
              <w:rPr>
                <w:rFonts w:ascii="Times New Roman" w:hAnsi="Times New Roman" w:cs="Times New Roman"/>
                <w:sz w:val="20"/>
                <w:szCs w:val="20"/>
              </w:rPr>
            </w:pPr>
            <w:r w:rsidRPr="00382901">
              <w:rPr>
                <w:rFonts w:ascii="Times New Roman" w:hAnsi="Times New Roman" w:cs="Times New Roman"/>
                <w:sz w:val="20"/>
                <w:szCs w:val="20"/>
              </w:rPr>
              <w:t>1</w:t>
            </w:r>
            <w:r w:rsidRPr="00382901">
              <w:rPr>
                <w:rFonts w:ascii="Times New Roman" w:hAnsi="Times New Roman" w:cs="Times New Roman"/>
                <w:sz w:val="20"/>
                <w:szCs w:val="20"/>
                <w:vertAlign w:val="superscript"/>
              </w:rPr>
              <w:t xml:space="preserve">st </w:t>
            </w:r>
            <w:r w:rsidRPr="00382901">
              <w:rPr>
                <w:rFonts w:ascii="Times New Roman" w:hAnsi="Times New Roman" w:cs="Times New Roman"/>
                <w:sz w:val="20"/>
                <w:szCs w:val="20"/>
              </w:rPr>
              <w:t xml:space="preserve">INSTALLMENT </w:t>
            </w:r>
            <w:r w:rsidR="001D34D6" w:rsidRPr="00382901">
              <w:rPr>
                <w:rFonts w:ascii="Times New Roman" w:hAnsi="Times New Roman" w:cs="Times New Roman"/>
                <w:sz w:val="20"/>
                <w:szCs w:val="20"/>
              </w:rPr>
              <w:t xml:space="preserve">BEFORE </w:t>
            </w:r>
            <w:r w:rsidR="00F51AAD">
              <w:rPr>
                <w:rFonts w:ascii="Times New Roman" w:hAnsi="Times New Roman" w:cs="Times New Roman"/>
                <w:sz w:val="20"/>
                <w:szCs w:val="20"/>
              </w:rPr>
              <w:t>30.04</w:t>
            </w:r>
            <w:r w:rsidR="00646C33" w:rsidRPr="00382901">
              <w:rPr>
                <w:rFonts w:ascii="Times New Roman" w:hAnsi="Times New Roman" w:cs="Times New Roman"/>
                <w:sz w:val="20"/>
                <w:szCs w:val="20"/>
              </w:rPr>
              <w:t>.2</w:t>
            </w:r>
            <w:r w:rsidR="00294744">
              <w:rPr>
                <w:rFonts w:ascii="Times New Roman" w:hAnsi="Times New Roman" w:cs="Times New Roman"/>
                <w:sz w:val="20"/>
                <w:szCs w:val="20"/>
              </w:rPr>
              <w:t>6</w:t>
            </w:r>
          </w:p>
        </w:tc>
        <w:tc>
          <w:tcPr>
            <w:tcW w:w="2628" w:type="dxa"/>
          </w:tcPr>
          <w:p w:rsidR="00F60121" w:rsidRPr="00382901" w:rsidRDefault="00294744" w:rsidP="00F6012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13772</w:t>
            </w:r>
          </w:p>
        </w:tc>
      </w:tr>
      <w:tr w:rsidR="00F60121" w:rsidRPr="00382901" w:rsidTr="00294744">
        <w:tc>
          <w:tcPr>
            <w:tcW w:w="6228" w:type="dxa"/>
          </w:tcPr>
          <w:p w:rsidR="00F60121" w:rsidRPr="00382901" w:rsidRDefault="00F60121" w:rsidP="00F60121">
            <w:pPr>
              <w:pStyle w:val="ListParagraph"/>
              <w:ind w:left="0"/>
              <w:jc w:val="center"/>
              <w:rPr>
                <w:rFonts w:ascii="Times New Roman" w:hAnsi="Times New Roman" w:cs="Times New Roman"/>
                <w:sz w:val="20"/>
                <w:szCs w:val="20"/>
              </w:rPr>
            </w:pPr>
            <w:r w:rsidRPr="00382901">
              <w:rPr>
                <w:rFonts w:ascii="Times New Roman" w:hAnsi="Times New Roman" w:cs="Times New Roman"/>
                <w:sz w:val="20"/>
                <w:szCs w:val="20"/>
              </w:rPr>
              <w:t>2</w:t>
            </w:r>
            <w:r w:rsidRPr="00382901">
              <w:rPr>
                <w:rFonts w:ascii="Times New Roman" w:hAnsi="Times New Roman" w:cs="Times New Roman"/>
                <w:sz w:val="20"/>
                <w:szCs w:val="20"/>
                <w:vertAlign w:val="superscript"/>
              </w:rPr>
              <w:t xml:space="preserve">nd </w:t>
            </w:r>
            <w:r w:rsidRPr="00382901">
              <w:rPr>
                <w:rFonts w:ascii="Times New Roman" w:hAnsi="Times New Roman" w:cs="Times New Roman"/>
                <w:sz w:val="20"/>
                <w:szCs w:val="20"/>
              </w:rPr>
              <w:t>INSTALLMENT</w:t>
            </w:r>
            <w:r w:rsidR="001D34D6" w:rsidRPr="00382901">
              <w:rPr>
                <w:rFonts w:ascii="Times New Roman" w:hAnsi="Times New Roman" w:cs="Times New Roman"/>
                <w:sz w:val="20"/>
                <w:szCs w:val="20"/>
              </w:rPr>
              <w:t xml:space="preserve"> BEFORE</w:t>
            </w:r>
            <w:r w:rsidR="00646C33" w:rsidRPr="00382901">
              <w:rPr>
                <w:rFonts w:ascii="Times New Roman" w:hAnsi="Times New Roman" w:cs="Times New Roman"/>
                <w:sz w:val="20"/>
                <w:szCs w:val="20"/>
              </w:rPr>
              <w:t xml:space="preserve"> 15.08.2</w:t>
            </w:r>
            <w:r w:rsidR="00294744">
              <w:rPr>
                <w:rFonts w:ascii="Times New Roman" w:hAnsi="Times New Roman" w:cs="Times New Roman"/>
                <w:sz w:val="20"/>
                <w:szCs w:val="20"/>
              </w:rPr>
              <w:t>6</w:t>
            </w:r>
          </w:p>
        </w:tc>
        <w:tc>
          <w:tcPr>
            <w:tcW w:w="2628" w:type="dxa"/>
          </w:tcPr>
          <w:p w:rsidR="00F60121" w:rsidRPr="00382901" w:rsidRDefault="00294744" w:rsidP="00F6012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12656</w:t>
            </w:r>
          </w:p>
        </w:tc>
      </w:tr>
      <w:tr w:rsidR="00294744" w:rsidRPr="00382901" w:rsidTr="00294744">
        <w:tc>
          <w:tcPr>
            <w:tcW w:w="6228" w:type="dxa"/>
          </w:tcPr>
          <w:p w:rsidR="00294744" w:rsidRPr="00382901" w:rsidRDefault="00294744" w:rsidP="00F60121">
            <w:pPr>
              <w:pStyle w:val="ListParagraph"/>
              <w:ind w:left="0"/>
              <w:jc w:val="center"/>
              <w:rPr>
                <w:rFonts w:ascii="Times New Roman" w:hAnsi="Times New Roman" w:cs="Times New Roman"/>
                <w:sz w:val="20"/>
                <w:szCs w:val="20"/>
              </w:rPr>
            </w:pPr>
            <w:r w:rsidRPr="00382901">
              <w:rPr>
                <w:rFonts w:ascii="Times New Roman" w:hAnsi="Times New Roman" w:cs="Times New Roman"/>
                <w:sz w:val="20"/>
                <w:szCs w:val="20"/>
              </w:rPr>
              <w:t>3</w:t>
            </w:r>
            <w:r w:rsidRPr="00382901">
              <w:rPr>
                <w:rFonts w:ascii="Times New Roman" w:hAnsi="Times New Roman" w:cs="Times New Roman"/>
                <w:sz w:val="20"/>
                <w:szCs w:val="20"/>
                <w:vertAlign w:val="superscript"/>
              </w:rPr>
              <w:t>rd</w:t>
            </w:r>
            <w:r w:rsidRPr="00382901">
              <w:rPr>
                <w:rFonts w:ascii="Times New Roman" w:hAnsi="Times New Roman" w:cs="Times New Roman"/>
                <w:sz w:val="20"/>
                <w:szCs w:val="20"/>
              </w:rPr>
              <w:t xml:space="preserve"> INSTALLMENT BEFORE 15.11.2</w:t>
            </w:r>
            <w:r>
              <w:rPr>
                <w:rFonts w:ascii="Times New Roman" w:hAnsi="Times New Roman" w:cs="Times New Roman"/>
                <w:sz w:val="20"/>
                <w:szCs w:val="20"/>
              </w:rPr>
              <w:t>6</w:t>
            </w:r>
          </w:p>
        </w:tc>
        <w:tc>
          <w:tcPr>
            <w:tcW w:w="2628" w:type="dxa"/>
          </w:tcPr>
          <w:p w:rsidR="00294744" w:rsidRDefault="00294744" w:rsidP="00294744">
            <w:pPr>
              <w:jc w:val="center"/>
            </w:pPr>
            <w:r w:rsidRPr="003A40AC">
              <w:rPr>
                <w:rFonts w:ascii="Times New Roman" w:hAnsi="Times New Roman" w:cs="Times New Roman"/>
                <w:sz w:val="20"/>
                <w:szCs w:val="20"/>
              </w:rPr>
              <w:t>12656</w:t>
            </w:r>
          </w:p>
        </w:tc>
      </w:tr>
      <w:tr w:rsidR="00294744" w:rsidRPr="00382901" w:rsidTr="00294744">
        <w:tc>
          <w:tcPr>
            <w:tcW w:w="6228" w:type="dxa"/>
          </w:tcPr>
          <w:p w:rsidR="00294744" w:rsidRPr="00382901" w:rsidRDefault="00294744" w:rsidP="00F60121">
            <w:pPr>
              <w:pStyle w:val="ListParagraph"/>
              <w:ind w:left="0"/>
              <w:jc w:val="center"/>
              <w:rPr>
                <w:rFonts w:ascii="Times New Roman" w:hAnsi="Times New Roman" w:cs="Times New Roman"/>
                <w:sz w:val="20"/>
                <w:szCs w:val="20"/>
              </w:rPr>
            </w:pPr>
            <w:r w:rsidRPr="00382901">
              <w:rPr>
                <w:rFonts w:ascii="Times New Roman" w:hAnsi="Times New Roman" w:cs="Times New Roman"/>
                <w:sz w:val="20"/>
                <w:szCs w:val="20"/>
              </w:rPr>
              <w:t>4</w:t>
            </w:r>
            <w:r w:rsidRPr="00382901">
              <w:rPr>
                <w:rFonts w:ascii="Times New Roman" w:hAnsi="Times New Roman" w:cs="Times New Roman"/>
                <w:sz w:val="20"/>
                <w:szCs w:val="20"/>
                <w:vertAlign w:val="superscript"/>
              </w:rPr>
              <w:t xml:space="preserve">th </w:t>
            </w:r>
            <w:r w:rsidRPr="00382901">
              <w:rPr>
                <w:rFonts w:ascii="Times New Roman" w:hAnsi="Times New Roman" w:cs="Times New Roman"/>
                <w:sz w:val="20"/>
                <w:szCs w:val="20"/>
              </w:rPr>
              <w:t>INSTALLMENT BEFORE 15.01.2</w:t>
            </w:r>
            <w:r>
              <w:rPr>
                <w:rFonts w:ascii="Times New Roman" w:hAnsi="Times New Roman" w:cs="Times New Roman"/>
                <w:sz w:val="20"/>
                <w:szCs w:val="20"/>
              </w:rPr>
              <w:t>7</w:t>
            </w:r>
          </w:p>
        </w:tc>
        <w:tc>
          <w:tcPr>
            <w:tcW w:w="2628" w:type="dxa"/>
          </w:tcPr>
          <w:p w:rsidR="00294744" w:rsidRDefault="00294744" w:rsidP="00294744">
            <w:pPr>
              <w:jc w:val="center"/>
            </w:pPr>
            <w:r w:rsidRPr="003A40AC">
              <w:rPr>
                <w:rFonts w:ascii="Times New Roman" w:hAnsi="Times New Roman" w:cs="Times New Roman"/>
                <w:sz w:val="20"/>
                <w:szCs w:val="20"/>
              </w:rPr>
              <w:t>12656</w:t>
            </w:r>
          </w:p>
        </w:tc>
      </w:tr>
      <w:tr w:rsidR="00294744" w:rsidRPr="00382901" w:rsidTr="00294744">
        <w:tc>
          <w:tcPr>
            <w:tcW w:w="6228" w:type="dxa"/>
          </w:tcPr>
          <w:p w:rsidR="00294744" w:rsidRPr="00294744" w:rsidRDefault="00294744" w:rsidP="00F60121">
            <w:pPr>
              <w:pStyle w:val="ListParagraph"/>
              <w:ind w:left="0"/>
              <w:jc w:val="center"/>
              <w:rPr>
                <w:rFonts w:ascii="Times New Roman" w:hAnsi="Times New Roman" w:cs="Times New Roman"/>
                <w:b/>
                <w:sz w:val="20"/>
                <w:szCs w:val="20"/>
              </w:rPr>
            </w:pPr>
            <w:r w:rsidRPr="00294744">
              <w:rPr>
                <w:rFonts w:ascii="Times New Roman" w:hAnsi="Times New Roman" w:cs="Times New Roman"/>
                <w:b/>
                <w:sz w:val="20"/>
                <w:szCs w:val="20"/>
              </w:rPr>
              <w:t>TOTAL</w:t>
            </w:r>
          </w:p>
        </w:tc>
        <w:tc>
          <w:tcPr>
            <w:tcW w:w="2628" w:type="dxa"/>
          </w:tcPr>
          <w:p w:rsidR="00294744" w:rsidRPr="00294744" w:rsidRDefault="00294744" w:rsidP="00F60121">
            <w:pPr>
              <w:pStyle w:val="ListParagraph"/>
              <w:ind w:left="0"/>
              <w:jc w:val="center"/>
              <w:rPr>
                <w:rFonts w:ascii="Times New Roman" w:hAnsi="Times New Roman" w:cs="Times New Roman"/>
                <w:b/>
                <w:sz w:val="20"/>
                <w:szCs w:val="20"/>
              </w:rPr>
            </w:pPr>
            <w:r w:rsidRPr="00294744">
              <w:rPr>
                <w:rFonts w:ascii="Times New Roman" w:hAnsi="Times New Roman" w:cs="Times New Roman"/>
                <w:b/>
                <w:sz w:val="20"/>
                <w:szCs w:val="20"/>
              </w:rPr>
              <w:t>51740</w:t>
            </w:r>
          </w:p>
        </w:tc>
      </w:tr>
      <w:tr w:rsidR="00294744" w:rsidRPr="00382901" w:rsidTr="00294744">
        <w:tc>
          <w:tcPr>
            <w:tcW w:w="6228" w:type="dxa"/>
          </w:tcPr>
          <w:p w:rsidR="00294744" w:rsidRDefault="00294744" w:rsidP="00F6012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CONCESSION FOR ONE TIME PAYMENT (BEFORE 30-04-2026)</w:t>
            </w:r>
          </w:p>
        </w:tc>
        <w:tc>
          <w:tcPr>
            <w:tcW w:w="2628" w:type="dxa"/>
          </w:tcPr>
          <w:p w:rsidR="00294744" w:rsidRDefault="00294744" w:rsidP="00F6012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4602</w:t>
            </w:r>
          </w:p>
        </w:tc>
      </w:tr>
      <w:tr w:rsidR="00294744" w:rsidRPr="00382901" w:rsidTr="00294744">
        <w:tc>
          <w:tcPr>
            <w:tcW w:w="6228" w:type="dxa"/>
          </w:tcPr>
          <w:p w:rsidR="00294744" w:rsidRPr="00294744" w:rsidRDefault="00294744" w:rsidP="00F60121">
            <w:pPr>
              <w:pStyle w:val="ListParagraph"/>
              <w:ind w:left="0"/>
              <w:jc w:val="center"/>
              <w:rPr>
                <w:rFonts w:ascii="Times New Roman" w:hAnsi="Times New Roman" w:cs="Times New Roman"/>
                <w:b/>
                <w:sz w:val="20"/>
                <w:szCs w:val="20"/>
              </w:rPr>
            </w:pPr>
            <w:r w:rsidRPr="00294744">
              <w:rPr>
                <w:rFonts w:ascii="Times New Roman" w:hAnsi="Times New Roman" w:cs="Times New Roman"/>
                <w:b/>
                <w:sz w:val="20"/>
                <w:szCs w:val="20"/>
              </w:rPr>
              <w:t>TOTAL FEE (AFTER DISCOUNT)</w:t>
            </w:r>
          </w:p>
        </w:tc>
        <w:tc>
          <w:tcPr>
            <w:tcW w:w="2628" w:type="dxa"/>
          </w:tcPr>
          <w:p w:rsidR="00294744" w:rsidRPr="00294744" w:rsidRDefault="00294744" w:rsidP="00F60121">
            <w:pPr>
              <w:pStyle w:val="ListParagraph"/>
              <w:ind w:left="0"/>
              <w:jc w:val="center"/>
              <w:rPr>
                <w:rFonts w:ascii="Times New Roman" w:hAnsi="Times New Roman" w:cs="Times New Roman"/>
                <w:b/>
                <w:sz w:val="20"/>
                <w:szCs w:val="20"/>
              </w:rPr>
            </w:pPr>
            <w:r w:rsidRPr="00294744">
              <w:rPr>
                <w:rFonts w:ascii="Times New Roman" w:hAnsi="Times New Roman" w:cs="Times New Roman"/>
                <w:b/>
                <w:sz w:val="20"/>
                <w:szCs w:val="20"/>
              </w:rPr>
              <w:t>47138</w:t>
            </w:r>
          </w:p>
        </w:tc>
      </w:tr>
    </w:tbl>
    <w:p w:rsidR="00B749FF" w:rsidRPr="00382901" w:rsidRDefault="00A8352D" w:rsidP="00F60121">
      <w:pPr>
        <w:pStyle w:val="ListParagraph"/>
        <w:rPr>
          <w:rFonts w:ascii="Times New Roman" w:hAnsi="Times New Roman" w:cs="Times New Roman"/>
          <w:b/>
          <w:sz w:val="20"/>
          <w:szCs w:val="20"/>
          <w:u w:val="single"/>
        </w:rPr>
      </w:pPr>
      <w:r w:rsidRPr="00382901">
        <w:rPr>
          <w:rFonts w:ascii="Times New Roman" w:hAnsi="Times New Roman" w:cs="Times New Roman"/>
          <w:b/>
          <w:sz w:val="20"/>
          <w:szCs w:val="20"/>
          <w:u w:val="single"/>
        </w:rPr>
        <w:t>NOTE:</w:t>
      </w:r>
    </w:p>
    <w:p w:rsidR="0010664F" w:rsidRPr="00382901" w:rsidRDefault="0010664F" w:rsidP="0010664F">
      <w:pPr>
        <w:pStyle w:val="ListParagraph"/>
        <w:numPr>
          <w:ilvl w:val="0"/>
          <w:numId w:val="2"/>
        </w:numPr>
        <w:rPr>
          <w:rFonts w:ascii="Times New Roman" w:hAnsi="Times New Roman" w:cs="Times New Roman"/>
          <w:b/>
          <w:sz w:val="20"/>
          <w:szCs w:val="20"/>
        </w:rPr>
      </w:pPr>
      <w:r w:rsidRPr="00382901">
        <w:rPr>
          <w:rFonts w:ascii="Times New Roman" w:hAnsi="Times New Roman" w:cs="Times New Roman"/>
          <w:b/>
          <w:sz w:val="20"/>
          <w:szCs w:val="20"/>
        </w:rPr>
        <w:t>TO CONFIRM YOUR WARD’S SEAT IN SCHOOL 1</w:t>
      </w:r>
      <w:r w:rsidRPr="00382901">
        <w:rPr>
          <w:rFonts w:ascii="Times New Roman" w:hAnsi="Times New Roman" w:cs="Times New Roman"/>
          <w:b/>
          <w:sz w:val="20"/>
          <w:szCs w:val="20"/>
          <w:vertAlign w:val="superscript"/>
        </w:rPr>
        <w:t>ST</w:t>
      </w:r>
      <w:r w:rsidRPr="00382901">
        <w:rPr>
          <w:rFonts w:ascii="Times New Roman" w:hAnsi="Times New Roman" w:cs="Times New Roman"/>
          <w:b/>
          <w:sz w:val="20"/>
          <w:szCs w:val="20"/>
        </w:rPr>
        <w:t xml:space="preserve"> QUARTER FEE/INSTALLMENT FEE MUST BE DEPOSITED IN TIME.</w:t>
      </w:r>
    </w:p>
    <w:p w:rsidR="0010664F" w:rsidRPr="00382901" w:rsidRDefault="0010664F" w:rsidP="0010664F">
      <w:pPr>
        <w:pStyle w:val="ListParagraph"/>
        <w:numPr>
          <w:ilvl w:val="0"/>
          <w:numId w:val="2"/>
        </w:numPr>
        <w:rPr>
          <w:rFonts w:ascii="Times New Roman" w:hAnsi="Times New Roman" w:cs="Times New Roman"/>
          <w:b/>
          <w:sz w:val="20"/>
          <w:szCs w:val="20"/>
        </w:rPr>
      </w:pPr>
      <w:r w:rsidRPr="00382901">
        <w:rPr>
          <w:rFonts w:ascii="Times New Roman" w:hAnsi="Times New Roman" w:cs="Times New Roman"/>
          <w:b/>
          <w:sz w:val="20"/>
          <w:szCs w:val="20"/>
        </w:rPr>
        <w:t xml:space="preserve">ONE MONTH DISCOUNT IN TUITION FEE WILL BE GIVEN, SUBJECT TO </w:t>
      </w:r>
      <w:r>
        <w:rPr>
          <w:rFonts w:ascii="Times New Roman" w:hAnsi="Times New Roman" w:cs="Times New Roman"/>
          <w:b/>
          <w:sz w:val="20"/>
          <w:szCs w:val="20"/>
        </w:rPr>
        <w:t>FULL FEE PAYMENT ON OR BEFORE 30.04</w:t>
      </w:r>
      <w:r w:rsidR="00D3421E">
        <w:rPr>
          <w:rFonts w:ascii="Times New Roman" w:hAnsi="Times New Roman" w:cs="Times New Roman"/>
          <w:b/>
          <w:sz w:val="20"/>
          <w:szCs w:val="20"/>
        </w:rPr>
        <w:t>.2026</w:t>
      </w:r>
      <w:r w:rsidRPr="00382901">
        <w:rPr>
          <w:rFonts w:ascii="Times New Roman" w:hAnsi="Times New Roman" w:cs="Times New Roman"/>
          <w:b/>
          <w:sz w:val="20"/>
          <w:szCs w:val="20"/>
        </w:rPr>
        <w:t>.</w:t>
      </w:r>
    </w:p>
    <w:p w:rsidR="0010664F" w:rsidRPr="00382901" w:rsidRDefault="0010664F" w:rsidP="0010664F">
      <w:pPr>
        <w:pStyle w:val="ListParagraph"/>
        <w:numPr>
          <w:ilvl w:val="0"/>
          <w:numId w:val="2"/>
        </w:numPr>
        <w:rPr>
          <w:rFonts w:ascii="Times New Roman" w:hAnsi="Times New Roman" w:cs="Times New Roman"/>
          <w:b/>
          <w:sz w:val="20"/>
          <w:szCs w:val="20"/>
        </w:rPr>
      </w:pPr>
      <w:r w:rsidRPr="00382901">
        <w:rPr>
          <w:rFonts w:ascii="Times New Roman" w:hAnsi="Times New Roman" w:cs="Times New Roman"/>
          <w:b/>
          <w:sz w:val="20"/>
          <w:szCs w:val="20"/>
        </w:rPr>
        <w:t>RUPEES TEN (PER DAY) WILL BE CHARGED AS FINE AFTER THE DUE DATE OF PAYMENT.</w:t>
      </w:r>
    </w:p>
    <w:p w:rsidR="0010664F" w:rsidRDefault="0010664F" w:rsidP="0010664F">
      <w:pPr>
        <w:pStyle w:val="ListParagraph"/>
        <w:numPr>
          <w:ilvl w:val="0"/>
          <w:numId w:val="2"/>
        </w:numPr>
        <w:rPr>
          <w:rFonts w:ascii="Times New Roman" w:hAnsi="Times New Roman" w:cs="Times New Roman"/>
          <w:b/>
          <w:sz w:val="20"/>
          <w:szCs w:val="20"/>
        </w:rPr>
      </w:pPr>
      <w:r w:rsidRPr="00382901">
        <w:rPr>
          <w:rFonts w:ascii="Times New Roman" w:hAnsi="Times New Roman" w:cs="Times New Roman"/>
          <w:b/>
          <w:sz w:val="20"/>
          <w:szCs w:val="20"/>
        </w:rPr>
        <w:t>MERITORIOUS SCHOLARSHIP FOR CLASS 8,9,10 AND 11 (IN OVERALL SECTIONS) WILL BE PROVIDED AS PER THE NORMS.</w:t>
      </w:r>
    </w:p>
    <w:p w:rsidR="0010664F" w:rsidRPr="00382901" w:rsidRDefault="0010664F" w:rsidP="0010664F">
      <w:pPr>
        <w:pStyle w:val="ListParagraph"/>
        <w:numPr>
          <w:ilvl w:val="0"/>
          <w:numId w:val="2"/>
        </w:numPr>
        <w:rPr>
          <w:rFonts w:ascii="Times New Roman" w:hAnsi="Times New Roman" w:cs="Times New Roman"/>
          <w:b/>
          <w:sz w:val="20"/>
          <w:szCs w:val="20"/>
        </w:rPr>
      </w:pPr>
      <w:r>
        <w:rPr>
          <w:rFonts w:ascii="Times New Roman" w:hAnsi="Times New Roman" w:cs="Times New Roman"/>
          <w:b/>
          <w:sz w:val="20"/>
          <w:szCs w:val="20"/>
        </w:rPr>
        <w:t>SIBLING CONCESSION OR RS 5000(FIVE THOUSAND) IS APPLICABLE FOR ELDER ONE.</w:t>
      </w:r>
    </w:p>
    <w:p w:rsidR="00646C33" w:rsidRPr="00382901" w:rsidRDefault="003C024F" w:rsidP="00F61D77">
      <w:pPr>
        <w:pStyle w:val="ListParagraph"/>
        <w:tabs>
          <w:tab w:val="left" w:pos="2663"/>
        </w:tabs>
        <w:rPr>
          <w:rFonts w:ascii="Times New Roman" w:hAnsi="Times New Roman" w:cs="Times New Roman"/>
          <w:b/>
          <w:sz w:val="20"/>
          <w:szCs w:val="20"/>
          <w:u w:val="single"/>
        </w:rPr>
      </w:pPr>
      <w:bookmarkStart w:id="0" w:name="_GoBack"/>
      <w:bookmarkEnd w:id="0"/>
      <w:r w:rsidRPr="00382901">
        <w:rPr>
          <w:rFonts w:ascii="Times New Roman" w:hAnsi="Times New Roman" w:cs="Times New Roman"/>
          <w:b/>
          <w:sz w:val="20"/>
          <w:szCs w:val="20"/>
        </w:rPr>
        <w:tab/>
      </w:r>
    </w:p>
    <w:p w:rsidR="00F929C1" w:rsidRDefault="00F929C1" w:rsidP="00EB0029">
      <w:pPr>
        <w:pStyle w:val="ListParagraph"/>
        <w:tabs>
          <w:tab w:val="left" w:pos="2663"/>
        </w:tabs>
        <w:jc w:val="center"/>
        <w:rPr>
          <w:rFonts w:ascii="Times New Roman" w:hAnsi="Times New Roman" w:cs="Times New Roman"/>
          <w:b/>
          <w:u w:val="single"/>
        </w:rPr>
      </w:pPr>
    </w:p>
    <w:p w:rsidR="00A85977" w:rsidRDefault="00A85977" w:rsidP="00EB0029">
      <w:pPr>
        <w:pStyle w:val="ListParagraph"/>
        <w:tabs>
          <w:tab w:val="left" w:pos="2663"/>
        </w:tabs>
        <w:jc w:val="center"/>
        <w:rPr>
          <w:rFonts w:ascii="Times New Roman" w:hAnsi="Times New Roman" w:cs="Times New Roman"/>
          <w:b/>
          <w:u w:val="single"/>
        </w:rPr>
      </w:pPr>
    </w:p>
    <w:p w:rsidR="00A85977" w:rsidRDefault="00A85977" w:rsidP="00EB0029">
      <w:pPr>
        <w:pStyle w:val="ListParagraph"/>
        <w:tabs>
          <w:tab w:val="left" w:pos="2663"/>
        </w:tabs>
        <w:jc w:val="center"/>
        <w:rPr>
          <w:rFonts w:ascii="Times New Roman" w:hAnsi="Times New Roman" w:cs="Times New Roman"/>
          <w:b/>
          <w:u w:val="single"/>
        </w:rPr>
      </w:pPr>
    </w:p>
    <w:p w:rsidR="00A84AAF" w:rsidRPr="00273D4F" w:rsidRDefault="00A84AAF" w:rsidP="00EB0029">
      <w:pPr>
        <w:pStyle w:val="ListParagraph"/>
        <w:tabs>
          <w:tab w:val="left" w:pos="2663"/>
        </w:tabs>
        <w:jc w:val="center"/>
        <w:rPr>
          <w:rFonts w:ascii="Times New Roman" w:hAnsi="Times New Roman" w:cs="Times New Roman"/>
          <w:b/>
          <w:u w:val="single"/>
        </w:rPr>
      </w:pPr>
      <w:r w:rsidRPr="00273D4F">
        <w:rPr>
          <w:rFonts w:ascii="Times New Roman" w:hAnsi="Times New Roman" w:cs="Times New Roman"/>
          <w:b/>
          <w:u w:val="single"/>
        </w:rPr>
        <w:lastRenderedPageBreak/>
        <w:t>SCHOOL CODE OF CONDUCT</w:t>
      </w:r>
    </w:p>
    <w:p w:rsidR="00EB0029" w:rsidRPr="00273D4F" w:rsidRDefault="00A84AAF" w:rsidP="00380FAF">
      <w:pPr>
        <w:rPr>
          <w:rFonts w:ascii="Times New Roman" w:hAnsi="Times New Roman" w:cs="Times New Roman"/>
          <w:b/>
          <w:u w:val="single"/>
        </w:rPr>
      </w:pPr>
      <w:r w:rsidRPr="00273D4F">
        <w:rPr>
          <w:rFonts w:ascii="Times New Roman" w:hAnsi="Times New Roman" w:cs="Times New Roman"/>
          <w:b/>
          <w:u w:val="single"/>
        </w:rPr>
        <w:t>THE STUDENTS ARE EXPECTED TO FOLLOW SCHOOL RULES &amp; REGULATION AT ALL TIMES.</w:t>
      </w:r>
    </w:p>
    <w:p w:rsidR="00F252D2" w:rsidRPr="00273D4F" w:rsidRDefault="00F252D2" w:rsidP="00471E3F">
      <w:pPr>
        <w:pStyle w:val="ListParagraph"/>
        <w:numPr>
          <w:ilvl w:val="0"/>
          <w:numId w:val="3"/>
        </w:numPr>
        <w:ind w:left="360"/>
        <w:rPr>
          <w:rFonts w:ascii="Times New Roman" w:hAnsi="Times New Roman" w:cs="Times New Roman"/>
          <w:b/>
        </w:rPr>
      </w:pPr>
      <w:r w:rsidRPr="00273D4F">
        <w:rPr>
          <w:rFonts w:ascii="Times New Roman" w:hAnsi="Times New Roman" w:cs="Times New Roman"/>
          <w:b/>
        </w:rPr>
        <w:t>If a child is wearing gold/silver or any other precious ornaments in case of any mishap school is not responsible for the same.</w:t>
      </w:r>
    </w:p>
    <w:p w:rsidR="00F252D2" w:rsidRPr="00273D4F" w:rsidRDefault="00F252D2" w:rsidP="00471E3F">
      <w:pPr>
        <w:pStyle w:val="ListParagraph"/>
        <w:numPr>
          <w:ilvl w:val="0"/>
          <w:numId w:val="3"/>
        </w:numPr>
        <w:ind w:left="360"/>
        <w:rPr>
          <w:rFonts w:ascii="Times New Roman" w:hAnsi="Times New Roman" w:cs="Times New Roman"/>
          <w:b/>
        </w:rPr>
      </w:pPr>
      <w:r w:rsidRPr="00273D4F">
        <w:rPr>
          <w:rFonts w:ascii="Times New Roman" w:hAnsi="Times New Roman" w:cs="Times New Roman"/>
          <w:b/>
        </w:rPr>
        <w:t>Students must bring healthy food, no junk food is allowed in school.</w:t>
      </w:r>
    </w:p>
    <w:p w:rsidR="00A84AAF" w:rsidRPr="00273D4F" w:rsidRDefault="00A84AAF" w:rsidP="00471E3F">
      <w:pPr>
        <w:pStyle w:val="ListParagraph"/>
        <w:numPr>
          <w:ilvl w:val="0"/>
          <w:numId w:val="3"/>
        </w:numPr>
        <w:ind w:left="360"/>
        <w:rPr>
          <w:rFonts w:ascii="Times New Roman" w:hAnsi="Times New Roman" w:cs="Times New Roman"/>
          <w:b/>
        </w:rPr>
      </w:pPr>
      <w:r w:rsidRPr="00273D4F">
        <w:rPr>
          <w:rFonts w:ascii="Times New Roman" w:hAnsi="Times New Roman" w:cs="Times New Roman"/>
          <w:b/>
        </w:rPr>
        <w:t>Each student must carry HIS/HER dairy to school every day.</w:t>
      </w:r>
    </w:p>
    <w:p w:rsidR="00A84AAF" w:rsidRPr="00273D4F" w:rsidRDefault="00A84AAF"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Everyone must reach the school 5 minutes before the Assembly timing.</w:t>
      </w:r>
    </w:p>
    <w:p w:rsidR="00A84AAF" w:rsidRPr="00273D4F" w:rsidRDefault="00A84AAF"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Carrying electronic gadgets like mobile phone/ musical instruments/pen drives etc. is strictly prohibited.</w:t>
      </w:r>
    </w:p>
    <w:p w:rsidR="00A84AAF" w:rsidRPr="00273D4F" w:rsidRDefault="00A84AAF"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The students must come to school, daily, in proper school uniform. The child must be smartly dressed (clean &amp; ironed dressed, proper hair cut/tied hair, polished shoes, proper length </w:t>
      </w:r>
      <w:r w:rsidR="00B6526A" w:rsidRPr="00273D4F">
        <w:rPr>
          <w:rFonts w:ascii="Times New Roman" w:hAnsi="Times New Roman" w:cs="Times New Roman"/>
          <w:b/>
        </w:rPr>
        <w:t>of nails etc.) T</w:t>
      </w:r>
      <w:r w:rsidRPr="00273D4F">
        <w:rPr>
          <w:rFonts w:ascii="Times New Roman" w:hAnsi="Times New Roman" w:cs="Times New Roman"/>
          <w:b/>
        </w:rPr>
        <w:t>he students in improper uniform will not be allowed to atten</w:t>
      </w:r>
      <w:r w:rsidR="00B6526A" w:rsidRPr="00273D4F">
        <w:rPr>
          <w:rFonts w:ascii="Times New Roman" w:hAnsi="Times New Roman" w:cs="Times New Roman"/>
          <w:b/>
        </w:rPr>
        <w:t xml:space="preserve">d the school. </w:t>
      </w:r>
    </w:p>
    <w:p w:rsidR="00A84AAF" w:rsidRPr="00273D4F" w:rsidRDefault="00B6526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The students are expected to remain disciplined at all times.  They should move in line while coming or going out of the class.</w:t>
      </w:r>
    </w:p>
    <w:p w:rsidR="00B6526A" w:rsidRPr="00273D4F" w:rsidRDefault="00B6526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Bullying or use of foul/abusive language is punishable offence. </w:t>
      </w:r>
    </w:p>
    <w:p w:rsidR="00B6526A" w:rsidRPr="00273D4F" w:rsidRDefault="00B6526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Lending/borrowing of money any other article is not permitted.</w:t>
      </w:r>
    </w:p>
    <w:p w:rsidR="00B6526A" w:rsidRPr="00273D4F" w:rsidRDefault="00B6526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Care must be taken of all school properties. Students should not scratch, write or spoil the desks/chairs or damage any school furniture. Writing, drawing or scratching the wall is prohibited. Due care should be taken for things belonging to others. Damage done even by accident should be reported at once to the class teacher or to the principal. The child will have to pay the full cost of repairing/replacement along with fine. </w:t>
      </w:r>
    </w:p>
    <w:p w:rsidR="00B6526A" w:rsidRPr="00273D4F" w:rsidRDefault="00CD793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Students must not bring any other books, magazines, periodicals etc. to school other than the prescribed books and copies.</w:t>
      </w:r>
    </w:p>
    <w:p w:rsidR="00CD793A" w:rsidRPr="00273D4F" w:rsidRDefault="00CD793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Disrespect, discourtesy to teachers, student</w:t>
      </w:r>
      <w:r w:rsidRPr="00273D4F">
        <w:rPr>
          <w:rFonts w:ascii="Times New Roman" w:hAnsi="Times New Roman" w:cs="Times New Roman"/>
          <w:b/>
          <w:vertAlign w:val="superscript"/>
        </w:rPr>
        <w:t>’</w:t>
      </w:r>
      <w:r w:rsidRPr="00273D4F">
        <w:rPr>
          <w:rFonts w:ascii="Times New Roman" w:hAnsi="Times New Roman" w:cs="Times New Roman"/>
          <w:b/>
        </w:rPr>
        <w:t>s council members, monitors will be treated as violation of code of conduct by the students.</w:t>
      </w:r>
    </w:p>
    <w:p w:rsidR="00CD793A" w:rsidRPr="00273D4F" w:rsidRDefault="00CD793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Half day leave is not allowed to any child unless there is a valid reason and in such cases, parents must come to school to take the child back home.</w:t>
      </w:r>
    </w:p>
    <w:p w:rsidR="00CD793A" w:rsidRPr="00273D4F" w:rsidRDefault="00CD793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The school reserves the right to suspend/terminate found to be unsatisfactory or whose conduct dose not suit to moral tone of the institution.</w:t>
      </w:r>
    </w:p>
    <w:p w:rsidR="00CD793A" w:rsidRPr="00273D4F" w:rsidRDefault="00CD793A" w:rsidP="00471E3F">
      <w:pPr>
        <w:pStyle w:val="ListParagraph"/>
        <w:numPr>
          <w:ilvl w:val="0"/>
          <w:numId w:val="3"/>
        </w:numPr>
        <w:tabs>
          <w:tab w:val="left" w:pos="1440"/>
        </w:tabs>
        <w:ind w:left="360" w:right="-90"/>
        <w:jc w:val="both"/>
        <w:rPr>
          <w:rFonts w:ascii="Times New Roman" w:hAnsi="Times New Roman" w:cs="Times New Roman"/>
          <w:b/>
        </w:rPr>
      </w:pPr>
      <w:r w:rsidRPr="00273D4F">
        <w:rPr>
          <w:rFonts w:ascii="Times New Roman" w:hAnsi="Times New Roman" w:cs="Times New Roman"/>
          <w:b/>
        </w:rPr>
        <w:t>The students are expected to be regula</w:t>
      </w:r>
      <w:r w:rsidR="00561D7A" w:rsidRPr="00273D4F">
        <w:rPr>
          <w:rFonts w:ascii="Times New Roman" w:hAnsi="Times New Roman" w:cs="Times New Roman"/>
          <w:b/>
        </w:rPr>
        <w:t>r in coming to school. Irregularity in attendance will be taken seriously. The child must complete 80% of attendance to be eligible t</w:t>
      </w:r>
      <w:r w:rsidR="003327AD" w:rsidRPr="00273D4F">
        <w:rPr>
          <w:rFonts w:ascii="Times New Roman" w:hAnsi="Times New Roman" w:cs="Times New Roman"/>
          <w:b/>
        </w:rPr>
        <w:t>o sit in the terms and exams.</w:t>
      </w:r>
    </w:p>
    <w:p w:rsidR="003327AD" w:rsidRPr="00273D4F" w:rsidRDefault="003327AD"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The student will not be eligible for any academic award in case of shortage of attendance.</w:t>
      </w:r>
    </w:p>
    <w:p w:rsidR="003327AD" w:rsidRPr="00273D4F" w:rsidRDefault="004E33C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Student</w:t>
      </w:r>
      <w:r w:rsidR="003327AD" w:rsidRPr="00273D4F">
        <w:rPr>
          <w:rFonts w:ascii="Times New Roman" w:hAnsi="Times New Roman" w:cs="Times New Roman"/>
          <w:b/>
        </w:rPr>
        <w:t xml:space="preserve">’s remaining absent more than seven days without prior permission will </w:t>
      </w:r>
      <w:r w:rsidRPr="00273D4F">
        <w:rPr>
          <w:rFonts w:ascii="Times New Roman" w:hAnsi="Times New Roman" w:cs="Times New Roman"/>
          <w:b/>
        </w:rPr>
        <w:t>not be allowed to attend the cla</w:t>
      </w:r>
      <w:r w:rsidR="003327AD" w:rsidRPr="00273D4F">
        <w:rPr>
          <w:rFonts w:ascii="Times New Roman" w:hAnsi="Times New Roman" w:cs="Times New Roman"/>
          <w:b/>
        </w:rPr>
        <w:t>ss.</w:t>
      </w:r>
    </w:p>
    <w:p w:rsidR="003327AD" w:rsidRPr="00273D4F" w:rsidRDefault="003327AD"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In case of absence due to medical reason, a medical certificate of treatment must be attached with the application.</w:t>
      </w:r>
    </w:p>
    <w:p w:rsidR="003327AD" w:rsidRPr="00273D4F" w:rsidRDefault="003327AD"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The child </w:t>
      </w:r>
      <w:r w:rsidR="004E33CA" w:rsidRPr="00273D4F">
        <w:rPr>
          <w:rFonts w:ascii="Times New Roman" w:hAnsi="Times New Roman" w:cs="Times New Roman"/>
          <w:b/>
        </w:rPr>
        <w:t>should</w:t>
      </w:r>
      <w:r w:rsidR="008B1A00" w:rsidRPr="00273D4F">
        <w:rPr>
          <w:rFonts w:ascii="Times New Roman" w:hAnsi="Times New Roman" w:cs="Times New Roman"/>
          <w:b/>
        </w:rPr>
        <w:t xml:space="preserve"> not be </w:t>
      </w:r>
      <w:r w:rsidRPr="00273D4F">
        <w:rPr>
          <w:rFonts w:ascii="Times New Roman" w:hAnsi="Times New Roman" w:cs="Times New Roman"/>
          <w:b/>
        </w:rPr>
        <w:t>sent to school, if HE/SHE is suffering from infectious disease. A student suffering from such diseas</w:t>
      </w:r>
      <w:r w:rsidR="004E33CA" w:rsidRPr="00273D4F">
        <w:rPr>
          <w:rFonts w:ascii="Times New Roman" w:hAnsi="Times New Roman" w:cs="Times New Roman"/>
          <w:b/>
        </w:rPr>
        <w:t>es must observe the prescribed period of quarantine before returning to the class. Parents should produce fitness certificate from the doctor.</w:t>
      </w:r>
    </w:p>
    <w:p w:rsidR="004E33CA" w:rsidRPr="00273D4F" w:rsidRDefault="004E33C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Speaking in English is compulsory in school premise.</w:t>
      </w:r>
    </w:p>
    <w:p w:rsidR="004E33CA" w:rsidRPr="00273D4F" w:rsidRDefault="004E33C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Students are not allowed to bring any sharp instruments like blades, knives, </w:t>
      </w:r>
      <w:r w:rsidR="00EB0029" w:rsidRPr="00273D4F">
        <w:rPr>
          <w:rFonts w:ascii="Times New Roman" w:hAnsi="Times New Roman" w:cs="Times New Roman"/>
          <w:b/>
        </w:rPr>
        <w:t>and scissors</w:t>
      </w:r>
      <w:r w:rsidRPr="00273D4F">
        <w:rPr>
          <w:rFonts w:ascii="Times New Roman" w:hAnsi="Times New Roman" w:cs="Times New Roman"/>
          <w:b/>
        </w:rPr>
        <w:t xml:space="preserve"> to school.</w:t>
      </w:r>
    </w:p>
    <w:p w:rsidR="008B1A00" w:rsidRPr="00273D4F" w:rsidRDefault="004E33C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Firing crackers or splashing colour during Diwali/Holi in the school premises is strictly forbidden. Non-compliance of these instructions can lead to expulsion from the school. </w:t>
      </w:r>
    </w:p>
    <w:p w:rsidR="005E5648" w:rsidRPr="00273D4F" w:rsidRDefault="004E33CA"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 xml:space="preserve">Irregular attendance, unjustified or unexplained absence from school, </w:t>
      </w:r>
      <w:r w:rsidR="005E5648" w:rsidRPr="00273D4F">
        <w:rPr>
          <w:rFonts w:ascii="Times New Roman" w:hAnsi="Times New Roman" w:cs="Times New Roman"/>
          <w:b/>
        </w:rPr>
        <w:t>habitual coming late, disobedience, showing disrespect to teacher and any other type of unruly and objectionable behavior are considered grave acts of indiscipline, which can lead to expulsion from the school.</w:t>
      </w:r>
    </w:p>
    <w:p w:rsidR="004E33CA" w:rsidRDefault="005E5648" w:rsidP="00471E3F">
      <w:pPr>
        <w:pStyle w:val="ListParagraph"/>
        <w:numPr>
          <w:ilvl w:val="0"/>
          <w:numId w:val="3"/>
        </w:numPr>
        <w:ind w:left="360"/>
        <w:jc w:val="both"/>
        <w:rPr>
          <w:rFonts w:ascii="Times New Roman" w:hAnsi="Times New Roman" w:cs="Times New Roman"/>
          <w:b/>
        </w:rPr>
      </w:pPr>
      <w:r w:rsidRPr="00273D4F">
        <w:rPr>
          <w:rFonts w:ascii="Times New Roman" w:hAnsi="Times New Roman" w:cs="Times New Roman"/>
          <w:b/>
        </w:rPr>
        <w:t>Students must maintain clean, green   beautiful surroundings to the school campus and not deface it with toffee wrappers, disposable tumblers, poly packs etc. They must use dustbin.</w:t>
      </w:r>
    </w:p>
    <w:p w:rsidR="00D71B68" w:rsidRPr="00273D4F" w:rsidRDefault="00471E3F" w:rsidP="003369C8">
      <w:pPr>
        <w:pStyle w:val="ListParagraph"/>
        <w:ind w:left="360"/>
        <w:jc w:val="center"/>
        <w:rPr>
          <w:rFonts w:ascii="Times New Roman" w:hAnsi="Times New Roman" w:cs="Times New Roman"/>
          <w:b/>
        </w:rPr>
      </w:pPr>
      <w:r>
        <w:rPr>
          <w:rFonts w:ascii="Times New Roman" w:hAnsi="Times New Roman" w:cs="Times New Roman"/>
          <w:b/>
        </w:rPr>
        <w:t>XXXXXXXXXXXXX</w:t>
      </w:r>
    </w:p>
    <w:sectPr w:rsidR="00D71B68" w:rsidRPr="00273D4F" w:rsidSect="00F63C3C">
      <w:pgSz w:w="12240" w:h="15840"/>
      <w:pgMar w:top="180" w:right="806" w:bottom="270" w:left="1440" w:header="99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5CA" w:rsidRDefault="00C415CA" w:rsidP="003A46C1">
      <w:pPr>
        <w:spacing w:after="0" w:line="240" w:lineRule="auto"/>
      </w:pPr>
      <w:r>
        <w:separator/>
      </w:r>
    </w:p>
  </w:endnote>
  <w:endnote w:type="continuationSeparator" w:id="1">
    <w:p w:rsidR="00C415CA" w:rsidRDefault="00C415CA" w:rsidP="003A4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5CA" w:rsidRDefault="00C415CA" w:rsidP="003A46C1">
      <w:pPr>
        <w:spacing w:after="0" w:line="240" w:lineRule="auto"/>
      </w:pPr>
      <w:r>
        <w:separator/>
      </w:r>
    </w:p>
  </w:footnote>
  <w:footnote w:type="continuationSeparator" w:id="1">
    <w:p w:rsidR="00C415CA" w:rsidRDefault="00C415CA" w:rsidP="003A46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CD9"/>
    <w:multiLevelType w:val="hybridMultilevel"/>
    <w:tmpl w:val="F92478F4"/>
    <w:lvl w:ilvl="0" w:tplc="0409000F">
      <w:start w:val="1"/>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56D86867"/>
    <w:multiLevelType w:val="hybridMultilevel"/>
    <w:tmpl w:val="4EC64FAC"/>
    <w:lvl w:ilvl="0" w:tplc="10BC376E">
      <w:start w:val="1"/>
      <w:numFmt w:val="decimal"/>
      <w:lvlText w:val="%1."/>
      <w:lvlJc w:val="left"/>
      <w:pPr>
        <w:ind w:left="288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019D9"/>
    <w:multiLevelType w:val="hybridMultilevel"/>
    <w:tmpl w:val="05D638CE"/>
    <w:lvl w:ilvl="0" w:tplc="41FE2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5063"/>
    <w:rsid w:val="0000643A"/>
    <w:rsid w:val="000214A1"/>
    <w:rsid w:val="000241CE"/>
    <w:rsid w:val="00063566"/>
    <w:rsid w:val="000B038A"/>
    <w:rsid w:val="000F25DF"/>
    <w:rsid w:val="0010664F"/>
    <w:rsid w:val="00144832"/>
    <w:rsid w:val="001676A4"/>
    <w:rsid w:val="001714EE"/>
    <w:rsid w:val="00176096"/>
    <w:rsid w:val="001824ED"/>
    <w:rsid w:val="001D34D6"/>
    <w:rsid w:val="00201F83"/>
    <w:rsid w:val="00203A16"/>
    <w:rsid w:val="00204A9C"/>
    <w:rsid w:val="00215063"/>
    <w:rsid w:val="00222834"/>
    <w:rsid w:val="002622E3"/>
    <w:rsid w:val="00273D4F"/>
    <w:rsid w:val="00284EC7"/>
    <w:rsid w:val="0029238F"/>
    <w:rsid w:val="00294744"/>
    <w:rsid w:val="002A0EA5"/>
    <w:rsid w:val="002A30FA"/>
    <w:rsid w:val="002B493C"/>
    <w:rsid w:val="002E4B1E"/>
    <w:rsid w:val="002F4359"/>
    <w:rsid w:val="003211C4"/>
    <w:rsid w:val="003327AD"/>
    <w:rsid w:val="003369C8"/>
    <w:rsid w:val="0036412D"/>
    <w:rsid w:val="00367C46"/>
    <w:rsid w:val="00380FAF"/>
    <w:rsid w:val="00382901"/>
    <w:rsid w:val="003A46C1"/>
    <w:rsid w:val="003B5CBF"/>
    <w:rsid w:val="003C024F"/>
    <w:rsid w:val="00410F55"/>
    <w:rsid w:val="0043406F"/>
    <w:rsid w:val="00471E3F"/>
    <w:rsid w:val="004802A8"/>
    <w:rsid w:val="00491D66"/>
    <w:rsid w:val="004A1DFD"/>
    <w:rsid w:val="004C0354"/>
    <w:rsid w:val="004C733F"/>
    <w:rsid w:val="004E33CA"/>
    <w:rsid w:val="00502DCA"/>
    <w:rsid w:val="005256A5"/>
    <w:rsid w:val="00533FAA"/>
    <w:rsid w:val="00561D7A"/>
    <w:rsid w:val="005706B4"/>
    <w:rsid w:val="005A038F"/>
    <w:rsid w:val="005B4BBC"/>
    <w:rsid w:val="005E5648"/>
    <w:rsid w:val="005F5D6A"/>
    <w:rsid w:val="00636F92"/>
    <w:rsid w:val="00646C33"/>
    <w:rsid w:val="00683383"/>
    <w:rsid w:val="007208D5"/>
    <w:rsid w:val="00730B82"/>
    <w:rsid w:val="00746704"/>
    <w:rsid w:val="0075755B"/>
    <w:rsid w:val="007730F7"/>
    <w:rsid w:val="007851C0"/>
    <w:rsid w:val="007C28D6"/>
    <w:rsid w:val="008401AB"/>
    <w:rsid w:val="00852836"/>
    <w:rsid w:val="00855DD4"/>
    <w:rsid w:val="00863774"/>
    <w:rsid w:val="0089264C"/>
    <w:rsid w:val="008B1A00"/>
    <w:rsid w:val="00956E2B"/>
    <w:rsid w:val="00983B21"/>
    <w:rsid w:val="00986DA9"/>
    <w:rsid w:val="009B014C"/>
    <w:rsid w:val="009C4C78"/>
    <w:rsid w:val="009D7A04"/>
    <w:rsid w:val="00A15997"/>
    <w:rsid w:val="00A23CE9"/>
    <w:rsid w:val="00A364F2"/>
    <w:rsid w:val="00A406B9"/>
    <w:rsid w:val="00A67F4E"/>
    <w:rsid w:val="00A80D7D"/>
    <w:rsid w:val="00A8352D"/>
    <w:rsid w:val="00A84AAF"/>
    <w:rsid w:val="00A85977"/>
    <w:rsid w:val="00AA3F0D"/>
    <w:rsid w:val="00AB4E51"/>
    <w:rsid w:val="00AC0FF2"/>
    <w:rsid w:val="00AC2A63"/>
    <w:rsid w:val="00B6526A"/>
    <w:rsid w:val="00B749FF"/>
    <w:rsid w:val="00B84489"/>
    <w:rsid w:val="00BE4EC4"/>
    <w:rsid w:val="00BF07E3"/>
    <w:rsid w:val="00BF34BC"/>
    <w:rsid w:val="00C11319"/>
    <w:rsid w:val="00C16596"/>
    <w:rsid w:val="00C415CA"/>
    <w:rsid w:val="00C41836"/>
    <w:rsid w:val="00C83ECC"/>
    <w:rsid w:val="00C85712"/>
    <w:rsid w:val="00CB7721"/>
    <w:rsid w:val="00CC3CC9"/>
    <w:rsid w:val="00CD793A"/>
    <w:rsid w:val="00CE5472"/>
    <w:rsid w:val="00D04C90"/>
    <w:rsid w:val="00D3421E"/>
    <w:rsid w:val="00D61933"/>
    <w:rsid w:val="00D71B68"/>
    <w:rsid w:val="00D93652"/>
    <w:rsid w:val="00DA77FF"/>
    <w:rsid w:val="00DE1018"/>
    <w:rsid w:val="00E72673"/>
    <w:rsid w:val="00E835B7"/>
    <w:rsid w:val="00E96D94"/>
    <w:rsid w:val="00EB0029"/>
    <w:rsid w:val="00F00C12"/>
    <w:rsid w:val="00F022C5"/>
    <w:rsid w:val="00F0751C"/>
    <w:rsid w:val="00F12B37"/>
    <w:rsid w:val="00F252D2"/>
    <w:rsid w:val="00F32C32"/>
    <w:rsid w:val="00F356B8"/>
    <w:rsid w:val="00F51AAD"/>
    <w:rsid w:val="00F54638"/>
    <w:rsid w:val="00F60121"/>
    <w:rsid w:val="00F61D77"/>
    <w:rsid w:val="00F63C3C"/>
    <w:rsid w:val="00F85F69"/>
    <w:rsid w:val="00F929C1"/>
    <w:rsid w:val="00FB6DD3"/>
    <w:rsid w:val="00FB7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3CC9"/>
    <w:pPr>
      <w:ind w:left="720"/>
      <w:contextualSpacing/>
    </w:pPr>
  </w:style>
  <w:style w:type="paragraph" w:styleId="Header">
    <w:name w:val="header"/>
    <w:basedOn w:val="Normal"/>
    <w:link w:val="HeaderChar"/>
    <w:uiPriority w:val="99"/>
    <w:unhideWhenUsed/>
    <w:rsid w:val="003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6C1"/>
  </w:style>
  <w:style w:type="paragraph" w:styleId="Footer">
    <w:name w:val="footer"/>
    <w:basedOn w:val="Normal"/>
    <w:link w:val="FooterChar"/>
    <w:uiPriority w:val="99"/>
    <w:unhideWhenUsed/>
    <w:rsid w:val="003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3CC9"/>
    <w:pPr>
      <w:ind w:left="720"/>
      <w:contextualSpacing/>
    </w:pPr>
  </w:style>
  <w:style w:type="paragraph" w:styleId="Header">
    <w:name w:val="header"/>
    <w:basedOn w:val="Normal"/>
    <w:link w:val="HeaderChar"/>
    <w:uiPriority w:val="99"/>
    <w:unhideWhenUsed/>
    <w:rsid w:val="003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6C1"/>
  </w:style>
  <w:style w:type="paragraph" w:styleId="Footer">
    <w:name w:val="footer"/>
    <w:basedOn w:val="Normal"/>
    <w:link w:val="FooterChar"/>
    <w:uiPriority w:val="99"/>
    <w:unhideWhenUsed/>
    <w:rsid w:val="003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6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4D529-5C1E-40E4-A07B-E82D5C0C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2026-03-23T08:30:00Z</cp:lastPrinted>
  <dcterms:created xsi:type="dcterms:W3CDTF">2025-03-17T06:20:00Z</dcterms:created>
  <dcterms:modified xsi:type="dcterms:W3CDTF">2026-03-28T04:17:00Z</dcterms:modified>
</cp:coreProperties>
</file>